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2E7" w:rsidRPr="000D0243" w:rsidRDefault="00197DDB" w:rsidP="00C16A79">
      <w:pPr>
        <w:keepNext/>
        <w:pageBreakBefore/>
        <w:spacing w:after="0" w:line="360" w:lineRule="auto"/>
        <w:jc w:val="center"/>
        <w:rPr>
          <w:rFonts w:ascii="Franklin Gothic Book" w:hAnsi="Franklin Gothic Book"/>
          <w:kern w:val="2"/>
          <w:sz w:val="24"/>
          <w:szCs w:val="24"/>
        </w:rPr>
      </w:pPr>
      <w:r w:rsidRPr="000D0243">
        <w:rPr>
          <w:rFonts w:ascii="Franklin Gothic Book" w:hAnsi="Franklin Gothic Book"/>
          <w:b/>
          <w:kern w:val="2"/>
          <w:sz w:val="24"/>
          <w:szCs w:val="24"/>
        </w:rPr>
        <w:t>ПРИЛОЖЕНИЕ</w:t>
      </w:r>
      <w:r w:rsidR="00F104F5">
        <w:rPr>
          <w:rFonts w:ascii="Franklin Gothic Book" w:hAnsi="Franklin Gothic Book"/>
          <w:b/>
          <w:kern w:val="2"/>
          <w:sz w:val="24"/>
          <w:szCs w:val="24"/>
        </w:rPr>
        <w:t xml:space="preserve"> №1</w:t>
      </w:r>
    </w:p>
    <w:p w:rsidR="00E955EF" w:rsidRPr="000D0243" w:rsidRDefault="004154B7" w:rsidP="00C16A79">
      <w:pPr>
        <w:spacing w:afterLines="50" w:after="120" w:line="360" w:lineRule="auto"/>
        <w:jc w:val="center"/>
        <w:rPr>
          <w:rFonts w:ascii="Franklin Gothic Book" w:hAnsi="Franklin Gothic Book"/>
          <w:b/>
          <w:kern w:val="2"/>
          <w:sz w:val="24"/>
          <w:szCs w:val="24"/>
        </w:rPr>
      </w:pPr>
      <w:r w:rsidRPr="000D0243">
        <w:rPr>
          <w:rFonts w:ascii="Franklin Gothic Book" w:hAnsi="Franklin Gothic Book"/>
          <w:b/>
          <w:kern w:val="2"/>
          <w:sz w:val="24"/>
          <w:szCs w:val="24"/>
        </w:rPr>
        <w:t>к</w:t>
      </w:r>
      <w:r w:rsidR="008F2714" w:rsidRPr="000D0243">
        <w:rPr>
          <w:rFonts w:ascii="Franklin Gothic Book" w:hAnsi="Franklin Gothic Book"/>
          <w:b/>
          <w:kern w:val="2"/>
          <w:sz w:val="24"/>
          <w:szCs w:val="24"/>
        </w:rPr>
        <w:t xml:space="preserve"> </w:t>
      </w:r>
      <w:r w:rsidR="00197DDB" w:rsidRPr="000D0243">
        <w:rPr>
          <w:rFonts w:ascii="Franklin Gothic Book" w:hAnsi="Franklin Gothic Book"/>
          <w:b/>
          <w:kern w:val="2"/>
          <w:sz w:val="24"/>
          <w:szCs w:val="24"/>
        </w:rPr>
        <w:t>документации</w:t>
      </w:r>
      <w:r w:rsidR="008F2714" w:rsidRPr="000D0243">
        <w:rPr>
          <w:rFonts w:ascii="Franklin Gothic Book" w:hAnsi="Franklin Gothic Book"/>
          <w:b/>
          <w:kern w:val="2"/>
          <w:sz w:val="24"/>
          <w:szCs w:val="24"/>
        </w:rPr>
        <w:t xml:space="preserve"> </w:t>
      </w:r>
      <w:r w:rsidR="001D294F" w:rsidRPr="000D0243">
        <w:rPr>
          <w:rFonts w:ascii="Franklin Gothic Book" w:hAnsi="Franklin Gothic Book"/>
          <w:b/>
          <w:kern w:val="2"/>
          <w:sz w:val="24"/>
          <w:szCs w:val="24"/>
        </w:rPr>
        <w:t xml:space="preserve">на </w:t>
      </w:r>
      <w:r w:rsidR="006D2A0F" w:rsidRPr="000D0243">
        <w:rPr>
          <w:rFonts w:ascii="Franklin Gothic Book" w:hAnsi="Franklin Gothic Book"/>
          <w:b/>
          <w:kern w:val="2"/>
          <w:sz w:val="24"/>
          <w:szCs w:val="24"/>
        </w:rPr>
        <w:t xml:space="preserve">реализацию </w:t>
      </w:r>
      <w:r w:rsidR="002B17AC" w:rsidRPr="002B17AC">
        <w:rPr>
          <w:rFonts w:ascii="Franklin Gothic Book" w:hAnsi="Franklin Gothic Book"/>
          <w:b/>
          <w:kern w:val="2"/>
          <w:sz w:val="24"/>
          <w:szCs w:val="24"/>
        </w:rPr>
        <w:t>лома цветных металлов</w:t>
      </w:r>
    </w:p>
    <w:tbl>
      <w:tblPr>
        <w:tblW w:w="9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704"/>
        <w:gridCol w:w="3979"/>
        <w:gridCol w:w="992"/>
        <w:gridCol w:w="851"/>
        <w:gridCol w:w="1275"/>
        <w:gridCol w:w="1423"/>
      </w:tblGrid>
      <w:tr w:rsidR="002B17AC" w:rsidRPr="001C71B3" w:rsidTr="002B17AC">
        <w:trPr>
          <w:trHeight w:val="20"/>
          <w:tblHeader/>
          <w:jc w:val="center"/>
        </w:trPr>
        <w:tc>
          <w:tcPr>
            <w:tcW w:w="704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2B17AC" w:rsidRPr="002B17AC" w:rsidRDefault="002B17AC" w:rsidP="005D041C">
            <w:pPr>
              <w:pStyle w:val="afa"/>
              <w:spacing w:line="240" w:lineRule="auto"/>
              <w:rPr>
                <w:b/>
                <w:kern w:val="2"/>
                <w:sz w:val="22"/>
                <w:szCs w:val="22"/>
              </w:rPr>
            </w:pPr>
            <w:r w:rsidRPr="002B17AC">
              <w:rPr>
                <w:b/>
                <w:kern w:val="2"/>
                <w:sz w:val="22"/>
                <w:szCs w:val="22"/>
              </w:rPr>
              <w:t>№  п/п</w:t>
            </w:r>
          </w:p>
        </w:tc>
        <w:tc>
          <w:tcPr>
            <w:tcW w:w="3979" w:type="dxa"/>
            <w:shd w:val="clear" w:color="auto" w:fill="auto"/>
            <w:vAlign w:val="center"/>
            <w:hideMark/>
          </w:tcPr>
          <w:p w:rsidR="002B17AC" w:rsidRPr="002B17AC" w:rsidRDefault="002B17AC" w:rsidP="005D041C">
            <w:pPr>
              <w:pStyle w:val="afa"/>
              <w:spacing w:line="240" w:lineRule="auto"/>
              <w:rPr>
                <w:rFonts w:eastAsia="Calibri" w:cs="Calibri"/>
                <w:b/>
                <w:sz w:val="22"/>
                <w:szCs w:val="22"/>
                <w:lang w:eastAsia="en-US"/>
              </w:rPr>
            </w:pPr>
            <w:r w:rsidRPr="002B17AC">
              <w:rPr>
                <w:rFonts w:eastAsia="Calibri" w:cs="Calibri"/>
                <w:b/>
                <w:sz w:val="22"/>
                <w:szCs w:val="22"/>
                <w:lang w:eastAsia="en-US"/>
              </w:rPr>
              <w:t>Номенклатура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B17AC" w:rsidRPr="002B17AC" w:rsidRDefault="002B17AC" w:rsidP="005D041C">
            <w:pPr>
              <w:pStyle w:val="afa"/>
              <w:spacing w:line="240" w:lineRule="auto"/>
              <w:rPr>
                <w:rFonts w:eastAsia="Calibri" w:cs="Calibri"/>
                <w:b/>
                <w:sz w:val="22"/>
                <w:szCs w:val="22"/>
                <w:lang w:eastAsia="en-US"/>
              </w:rPr>
            </w:pPr>
            <w:r w:rsidRPr="002B17AC">
              <w:rPr>
                <w:rFonts w:eastAsia="Calibri" w:cs="Calibri"/>
                <w:b/>
                <w:sz w:val="22"/>
                <w:szCs w:val="22"/>
                <w:lang w:eastAsia="en-US"/>
              </w:rPr>
              <w:t>Ед.</w:t>
            </w:r>
            <w:r w:rsidRPr="002B17AC">
              <w:rPr>
                <w:rFonts w:eastAsia="Calibri" w:cs="Calibri"/>
                <w:b/>
                <w:sz w:val="22"/>
                <w:szCs w:val="22"/>
                <w:lang w:eastAsia="en-US"/>
              </w:rPr>
              <w:br/>
              <w:t>изм.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B17AC" w:rsidRPr="002B17AC" w:rsidRDefault="002B17AC" w:rsidP="005D041C">
            <w:pPr>
              <w:pStyle w:val="afa"/>
              <w:spacing w:line="240" w:lineRule="auto"/>
              <w:rPr>
                <w:rFonts w:eastAsia="Calibri" w:cs="Calibri"/>
                <w:b/>
                <w:sz w:val="22"/>
                <w:szCs w:val="22"/>
                <w:lang w:eastAsia="en-US"/>
              </w:rPr>
            </w:pPr>
            <w:r w:rsidRPr="002B17AC">
              <w:rPr>
                <w:rFonts w:eastAsia="Calibri" w:cs="Calibri"/>
                <w:b/>
                <w:sz w:val="22"/>
                <w:szCs w:val="22"/>
                <w:lang w:eastAsia="en-US"/>
              </w:rPr>
              <w:t>Кол-во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B17AC" w:rsidRPr="002B17AC" w:rsidRDefault="002B17AC" w:rsidP="005D041C">
            <w:pPr>
              <w:pStyle w:val="afa"/>
              <w:spacing w:line="240" w:lineRule="auto"/>
              <w:rPr>
                <w:rFonts w:eastAsia="Calibri" w:cs="Calibri"/>
                <w:b/>
                <w:sz w:val="22"/>
                <w:szCs w:val="22"/>
                <w:lang w:eastAsia="en-US"/>
              </w:rPr>
            </w:pPr>
            <w:r w:rsidRPr="002B17AC">
              <w:rPr>
                <w:rFonts w:eastAsia="Calibri" w:cs="Calibri"/>
                <w:b/>
                <w:sz w:val="22"/>
                <w:szCs w:val="22"/>
                <w:lang w:eastAsia="en-US"/>
              </w:rPr>
              <w:t>Цена без НДС, руб.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B17AC" w:rsidRPr="002B17AC" w:rsidRDefault="002B17AC" w:rsidP="005D041C">
            <w:pPr>
              <w:pStyle w:val="afa"/>
              <w:spacing w:line="240" w:lineRule="auto"/>
              <w:rPr>
                <w:rFonts w:eastAsia="Calibri" w:cs="Calibri"/>
                <w:b/>
                <w:sz w:val="22"/>
                <w:szCs w:val="22"/>
                <w:lang w:eastAsia="en-US"/>
              </w:rPr>
            </w:pPr>
            <w:r w:rsidRPr="002B17AC">
              <w:rPr>
                <w:rFonts w:eastAsia="Calibri" w:cs="Calibri"/>
                <w:b/>
                <w:sz w:val="22"/>
                <w:szCs w:val="22"/>
                <w:lang w:eastAsia="en-US"/>
              </w:rPr>
              <w:t xml:space="preserve">Общая стоимость, </w:t>
            </w:r>
          </w:p>
          <w:p w:rsidR="002B17AC" w:rsidRPr="002B17AC" w:rsidRDefault="002B17AC" w:rsidP="005D041C">
            <w:pPr>
              <w:pStyle w:val="afa"/>
              <w:spacing w:line="240" w:lineRule="auto"/>
              <w:rPr>
                <w:rFonts w:eastAsia="Calibri" w:cs="Calibri"/>
                <w:b/>
                <w:sz w:val="22"/>
                <w:szCs w:val="22"/>
                <w:lang w:eastAsia="en-US"/>
              </w:rPr>
            </w:pPr>
            <w:r w:rsidRPr="002B17AC">
              <w:rPr>
                <w:rFonts w:eastAsia="Calibri" w:cs="Calibri"/>
                <w:b/>
                <w:sz w:val="22"/>
                <w:szCs w:val="22"/>
                <w:lang w:eastAsia="en-US"/>
              </w:rPr>
              <w:t>руб.</w:t>
            </w:r>
          </w:p>
        </w:tc>
      </w:tr>
      <w:tr w:rsidR="002B17AC" w:rsidRPr="001C71B3" w:rsidTr="002B17AC">
        <w:trPr>
          <w:trHeight w:val="20"/>
          <w:tblHeader/>
          <w:jc w:val="center"/>
        </w:trPr>
        <w:tc>
          <w:tcPr>
            <w:tcW w:w="704" w:type="dxa"/>
            <w:tcBorders>
              <w:top w:val="nil"/>
            </w:tcBorders>
            <w:shd w:val="clear" w:color="auto" w:fill="auto"/>
            <w:noWrap/>
            <w:vAlign w:val="center"/>
          </w:tcPr>
          <w:p w:rsidR="002B17AC" w:rsidRPr="001C71B3" w:rsidRDefault="002B17AC" w:rsidP="005D041C">
            <w:pPr>
              <w:pStyle w:val="afa"/>
              <w:spacing w:line="240" w:lineRule="auto"/>
              <w:rPr>
                <w:i/>
                <w:kern w:val="2"/>
                <w:sz w:val="16"/>
                <w:szCs w:val="16"/>
              </w:rPr>
            </w:pPr>
          </w:p>
        </w:tc>
        <w:tc>
          <w:tcPr>
            <w:tcW w:w="3979" w:type="dxa"/>
            <w:shd w:val="clear" w:color="auto" w:fill="auto"/>
            <w:vAlign w:val="center"/>
          </w:tcPr>
          <w:p w:rsidR="002B17AC" w:rsidRPr="001C71B3" w:rsidRDefault="002B17AC" w:rsidP="005D041C">
            <w:pPr>
              <w:pStyle w:val="afa"/>
              <w:spacing w:line="240" w:lineRule="auto"/>
              <w:rPr>
                <w:bCs/>
                <w:i/>
                <w:kern w:val="2"/>
                <w:sz w:val="16"/>
                <w:szCs w:val="16"/>
              </w:rPr>
            </w:pPr>
            <w:r w:rsidRPr="001C71B3">
              <w:rPr>
                <w:bCs/>
                <w:i/>
                <w:kern w:val="2"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17AC" w:rsidRPr="001C71B3" w:rsidRDefault="002B17AC" w:rsidP="005D041C">
            <w:pPr>
              <w:pStyle w:val="afa"/>
              <w:spacing w:line="240" w:lineRule="auto"/>
              <w:rPr>
                <w:bCs/>
                <w:i/>
                <w:kern w:val="2"/>
                <w:sz w:val="16"/>
                <w:szCs w:val="16"/>
              </w:rPr>
            </w:pPr>
            <w:r w:rsidRPr="001C71B3">
              <w:rPr>
                <w:bCs/>
                <w:i/>
                <w:kern w:val="2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17AC" w:rsidRPr="001C71B3" w:rsidRDefault="002B17AC" w:rsidP="005D041C">
            <w:pPr>
              <w:pStyle w:val="afa"/>
              <w:spacing w:line="240" w:lineRule="auto"/>
              <w:rPr>
                <w:bCs/>
                <w:i/>
                <w:kern w:val="2"/>
                <w:sz w:val="16"/>
                <w:szCs w:val="16"/>
              </w:rPr>
            </w:pPr>
            <w:r w:rsidRPr="001C71B3">
              <w:rPr>
                <w:bCs/>
                <w:i/>
                <w:kern w:val="2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B17AC" w:rsidRPr="001C71B3" w:rsidRDefault="002B17AC" w:rsidP="005D041C">
            <w:pPr>
              <w:pStyle w:val="afa"/>
              <w:spacing w:line="240" w:lineRule="auto"/>
              <w:rPr>
                <w:bCs/>
                <w:i/>
                <w:kern w:val="2"/>
                <w:sz w:val="16"/>
                <w:szCs w:val="16"/>
              </w:rPr>
            </w:pPr>
            <w:r w:rsidRPr="001C71B3">
              <w:rPr>
                <w:bCs/>
                <w:i/>
                <w:kern w:val="2"/>
                <w:sz w:val="16"/>
                <w:szCs w:val="16"/>
              </w:rPr>
              <w:t>4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B17AC" w:rsidRPr="0086363A" w:rsidRDefault="002B17AC" w:rsidP="005D041C">
            <w:pPr>
              <w:pStyle w:val="afa"/>
              <w:spacing w:line="240" w:lineRule="auto"/>
              <w:rPr>
                <w:bCs/>
                <w:i/>
                <w:kern w:val="2"/>
                <w:sz w:val="16"/>
                <w:szCs w:val="16"/>
              </w:rPr>
            </w:pPr>
            <w:r>
              <w:rPr>
                <w:bCs/>
                <w:i/>
                <w:kern w:val="2"/>
                <w:sz w:val="16"/>
                <w:szCs w:val="16"/>
              </w:rPr>
              <w:t>5</w:t>
            </w:r>
          </w:p>
        </w:tc>
      </w:tr>
      <w:tr w:rsidR="002B17AC" w:rsidRPr="002B17AC" w:rsidTr="002B17AC">
        <w:trPr>
          <w:trHeight w:val="488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B17AC" w:rsidRPr="002B17AC" w:rsidRDefault="002B17AC" w:rsidP="002B17AC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97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17AC" w:rsidRDefault="002B17AC" w:rsidP="002B17AC">
            <w:pPr>
              <w:spacing w:after="0" w:line="240" w:lineRule="auto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М1 (медные проводники тока: проволока и шины чистые без покрытий и изоляции)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17AC" w:rsidRDefault="002B17AC" w:rsidP="002B17AC">
            <w:pPr>
              <w:spacing w:after="0" w:line="24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1000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spacing w:after="0" w:line="240" w:lineRule="auto"/>
              <w:jc w:val="right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556,67</w:t>
            </w:r>
          </w:p>
        </w:tc>
        <w:tc>
          <w:tcPr>
            <w:tcW w:w="14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spacing w:after="0" w:line="240" w:lineRule="auto"/>
              <w:jc w:val="right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556666,67</w:t>
            </w:r>
          </w:p>
        </w:tc>
      </w:tr>
      <w:tr w:rsidR="002B17AC" w:rsidRPr="002B17AC" w:rsidTr="002B17AC">
        <w:trPr>
          <w:trHeight w:val="556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B17AC" w:rsidRPr="002B17AC" w:rsidRDefault="002B17AC" w:rsidP="002B17AC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17AC" w:rsidRDefault="002B17AC" w:rsidP="002B17AC">
            <w:pPr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М3 (лом и отходы чистой меди без покрытия, полуды и пайки, проволока без изоляции. Диаметр проволоки не менее 1,0 мм)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17AC" w:rsidRDefault="002B17AC" w:rsidP="002B17AC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80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right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536,67</w:t>
            </w:r>
          </w:p>
        </w:tc>
        <w:tc>
          <w:tcPr>
            <w:tcW w:w="1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right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42933,33</w:t>
            </w:r>
          </w:p>
        </w:tc>
      </w:tr>
      <w:tr w:rsidR="002B17AC" w:rsidRPr="002B17AC" w:rsidTr="002B17AC">
        <w:trPr>
          <w:trHeight w:val="556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B17AC" w:rsidRPr="002B17AC" w:rsidRDefault="002B17AC" w:rsidP="002B17AC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17AC" w:rsidRDefault="002B17AC" w:rsidP="002B17AC">
            <w:pPr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 xml:space="preserve">М4 (лом и отходы смешанные с полудой и пайкой)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17AC" w:rsidRDefault="002B17AC" w:rsidP="002B17AC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35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right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496,67</w:t>
            </w:r>
          </w:p>
        </w:tc>
        <w:tc>
          <w:tcPr>
            <w:tcW w:w="1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right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17383,33</w:t>
            </w:r>
          </w:p>
        </w:tc>
      </w:tr>
      <w:tr w:rsidR="002B17AC" w:rsidRPr="002B17AC" w:rsidTr="002B17AC">
        <w:trPr>
          <w:trHeight w:val="556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B17AC" w:rsidRPr="002B17AC" w:rsidRDefault="002B17AC" w:rsidP="002B17AC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17AC" w:rsidRDefault="002B17AC" w:rsidP="002B17AC">
            <w:pPr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 xml:space="preserve">М5 (медный смешанный лом без обгоревшей медной проволоки; проводники тока с покрытием лаком, полудой, детали холодильных агрегатов, катушки; в том числе радиаторы)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17AC" w:rsidRDefault="002B17AC" w:rsidP="002B17AC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35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right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506,67</w:t>
            </w:r>
          </w:p>
        </w:tc>
        <w:tc>
          <w:tcPr>
            <w:tcW w:w="1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right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17733,33</w:t>
            </w:r>
          </w:p>
        </w:tc>
      </w:tr>
      <w:tr w:rsidR="002B17AC" w:rsidRPr="002B17AC" w:rsidTr="002B17AC">
        <w:trPr>
          <w:trHeight w:val="556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B17AC" w:rsidRPr="002B17AC" w:rsidRDefault="002B17AC" w:rsidP="002B17AC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17AC" w:rsidRDefault="002B17AC" w:rsidP="002B17AC">
            <w:pPr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 xml:space="preserve">М9 (лом электродвигателей (неразделанный)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17AC" w:rsidRDefault="002B17AC" w:rsidP="002B17AC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right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24,67</w:t>
            </w:r>
          </w:p>
        </w:tc>
        <w:tc>
          <w:tcPr>
            <w:tcW w:w="1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right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2466,67</w:t>
            </w:r>
          </w:p>
        </w:tc>
      </w:tr>
      <w:tr w:rsidR="002B17AC" w:rsidRPr="002B17AC" w:rsidTr="002B17AC">
        <w:trPr>
          <w:trHeight w:val="556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B17AC" w:rsidRPr="002B17AC" w:rsidRDefault="002B17AC" w:rsidP="002B17AC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17AC" w:rsidRDefault="002B17AC" w:rsidP="002B17AC">
            <w:pPr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 xml:space="preserve">М12 (скрап из изолированной медной проволоки; кабель)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17AC" w:rsidRDefault="002B17AC" w:rsidP="002B17AC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3500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right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64,33</w:t>
            </w:r>
          </w:p>
        </w:tc>
        <w:tc>
          <w:tcPr>
            <w:tcW w:w="1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right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225166,67</w:t>
            </w:r>
          </w:p>
        </w:tc>
      </w:tr>
      <w:tr w:rsidR="002B17AC" w:rsidRPr="002B17AC" w:rsidTr="002B17AC">
        <w:trPr>
          <w:trHeight w:val="556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B17AC" w:rsidRPr="002B17AC" w:rsidRDefault="002B17AC" w:rsidP="002B17AC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17AC" w:rsidRDefault="002B17AC" w:rsidP="002B17AC">
            <w:pPr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 xml:space="preserve">А2 (лом и отходы из нелегированного алюминия – электротехнические изделия – провода, голые жилы кабелей и шнуров, шины распределительных устройств, трансформаторов, выпрямители, теплообменники холодильников)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17AC" w:rsidRDefault="002B17AC" w:rsidP="002B17AC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300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right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77,00</w:t>
            </w:r>
          </w:p>
        </w:tc>
        <w:tc>
          <w:tcPr>
            <w:tcW w:w="1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right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23100,00</w:t>
            </w:r>
          </w:p>
        </w:tc>
      </w:tr>
      <w:tr w:rsidR="002B17AC" w:rsidRPr="002B17AC" w:rsidTr="002B17AC">
        <w:trPr>
          <w:trHeight w:val="556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B17AC" w:rsidRPr="002B17AC" w:rsidRDefault="002B17AC" w:rsidP="002B17AC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17AC" w:rsidRDefault="002B17AC" w:rsidP="002B17AC">
            <w:pPr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А3 (Лом и отходы фольги из нелегированного алюминия: пищевая фольга, упаковочная лента без анодированной фольги, без конденсаторной фольги, без бумаги, пластмассы и других материалов)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17AC" w:rsidRDefault="002B17AC" w:rsidP="002B17AC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60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right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50,00</w:t>
            </w:r>
          </w:p>
        </w:tc>
        <w:tc>
          <w:tcPr>
            <w:tcW w:w="1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right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3000,00</w:t>
            </w:r>
          </w:p>
        </w:tc>
      </w:tr>
      <w:tr w:rsidR="002B17AC" w:rsidRPr="002B17AC" w:rsidTr="002B17AC">
        <w:trPr>
          <w:trHeight w:val="556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B17AC" w:rsidRPr="002B17AC" w:rsidRDefault="002B17AC" w:rsidP="002B17AC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17AC" w:rsidRDefault="002B17AC" w:rsidP="002B17AC">
            <w:pPr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 xml:space="preserve">А5 (Лом алюминиевых сплавов с низким содержанием меди: товары широкого потребления - кухонная посуда, бытовые электроприборы, спортивный инвентарь, мебель; элементы строительных конструкций - кровельный </w:t>
            </w:r>
            <w:r>
              <w:rPr>
                <w:rFonts w:ascii="Franklin Gothic Book" w:hAnsi="Franklin Gothic Book" w:cs="Calibri"/>
                <w:color w:val="000000"/>
              </w:rPr>
              <w:lastRenderedPageBreak/>
              <w:t>материал, облицовка домов, оконные рамы, перегородки)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17AC" w:rsidRDefault="002B17AC" w:rsidP="002B17AC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lastRenderedPageBreak/>
              <w:t>кг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right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64,33</w:t>
            </w:r>
          </w:p>
        </w:tc>
        <w:tc>
          <w:tcPr>
            <w:tcW w:w="1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right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6433,33</w:t>
            </w:r>
          </w:p>
        </w:tc>
      </w:tr>
      <w:tr w:rsidR="002B17AC" w:rsidRPr="002B17AC" w:rsidTr="002B17AC">
        <w:trPr>
          <w:trHeight w:val="556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B17AC" w:rsidRPr="002B17AC" w:rsidRDefault="002B17AC" w:rsidP="002B17AC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17AC" w:rsidRDefault="002B17AC" w:rsidP="002B17AC">
            <w:pPr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 xml:space="preserve">А26 (лом кабельных изделий)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17AC" w:rsidRDefault="002B17AC" w:rsidP="002B17AC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right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32,33</w:t>
            </w:r>
          </w:p>
        </w:tc>
        <w:tc>
          <w:tcPr>
            <w:tcW w:w="1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right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6466,67</w:t>
            </w:r>
          </w:p>
        </w:tc>
      </w:tr>
      <w:tr w:rsidR="002B17AC" w:rsidRPr="002B17AC" w:rsidTr="002B17AC">
        <w:trPr>
          <w:trHeight w:val="556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B17AC" w:rsidRPr="002B17AC" w:rsidRDefault="002B17AC" w:rsidP="002B17AC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17AC" w:rsidRDefault="002B17AC" w:rsidP="002B17AC">
            <w:pPr>
              <w:jc w:val="both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 xml:space="preserve">А29 (лом грузовых электромагнитов неразделанный, без извлечения их них цветных металлов (алюминия)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17AC" w:rsidRDefault="002B17AC" w:rsidP="002B17AC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4000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right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29,33</w:t>
            </w:r>
          </w:p>
        </w:tc>
        <w:tc>
          <w:tcPr>
            <w:tcW w:w="1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right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117333,33</w:t>
            </w:r>
          </w:p>
        </w:tc>
      </w:tr>
      <w:tr w:rsidR="002B17AC" w:rsidRPr="002B17AC" w:rsidTr="002B17AC">
        <w:trPr>
          <w:trHeight w:val="556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B17AC" w:rsidRPr="002B17AC" w:rsidRDefault="002B17AC" w:rsidP="002B17AC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17AC" w:rsidRDefault="002B17AC" w:rsidP="002B17AC">
            <w:pPr>
              <w:jc w:val="both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 xml:space="preserve">А31 (лом и отходы алюминиевых радиаторов, детали алюминиевых кранов разделанные без латуни и железа)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17AC" w:rsidRDefault="002B17AC" w:rsidP="002B17AC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35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right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40,00</w:t>
            </w:r>
          </w:p>
        </w:tc>
        <w:tc>
          <w:tcPr>
            <w:tcW w:w="1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right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1400,00</w:t>
            </w:r>
          </w:p>
        </w:tc>
      </w:tr>
      <w:tr w:rsidR="002B17AC" w:rsidRPr="002B17AC" w:rsidTr="002B17AC">
        <w:trPr>
          <w:trHeight w:val="556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B17AC" w:rsidRPr="002B17AC" w:rsidRDefault="002B17AC" w:rsidP="002B17AC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17AC" w:rsidRDefault="002B17AC" w:rsidP="002B17AC">
            <w:pPr>
              <w:jc w:val="both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 xml:space="preserve">Радиаторы медно-алюминиевые (ГОСТом Р 54564-2022 данный вид металлолома не предусмотрен)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17AC" w:rsidRDefault="002B17AC" w:rsidP="002B17AC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50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right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75,00</w:t>
            </w:r>
          </w:p>
        </w:tc>
        <w:tc>
          <w:tcPr>
            <w:tcW w:w="1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right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3750,00</w:t>
            </w:r>
          </w:p>
        </w:tc>
      </w:tr>
      <w:tr w:rsidR="002B17AC" w:rsidRPr="002B17AC" w:rsidTr="002B17AC">
        <w:trPr>
          <w:trHeight w:val="556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B17AC" w:rsidRPr="002B17AC" w:rsidRDefault="002B17AC" w:rsidP="002B17AC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17AC" w:rsidRDefault="002B17AC" w:rsidP="002B17AC">
            <w:pPr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 xml:space="preserve">Бр13 (стружка бронз смешанная разных марок сплавов)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17AC" w:rsidRDefault="002B17AC" w:rsidP="002B17AC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450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right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157,33</w:t>
            </w:r>
          </w:p>
        </w:tc>
        <w:tc>
          <w:tcPr>
            <w:tcW w:w="1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right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70800,00</w:t>
            </w:r>
          </w:p>
        </w:tc>
      </w:tr>
      <w:tr w:rsidR="002B17AC" w:rsidRPr="002B17AC" w:rsidTr="002B17AC">
        <w:trPr>
          <w:trHeight w:val="556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B17AC" w:rsidRPr="002B17AC" w:rsidRDefault="002B17AC" w:rsidP="002B17AC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17AC" w:rsidRDefault="002B17AC" w:rsidP="002B17AC">
            <w:pPr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Л14 (лом латуни смешанный)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17AC" w:rsidRDefault="002B17AC" w:rsidP="002B17AC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15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right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300,00</w:t>
            </w:r>
          </w:p>
        </w:tc>
        <w:tc>
          <w:tcPr>
            <w:tcW w:w="1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right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4500,00</w:t>
            </w:r>
          </w:p>
        </w:tc>
      </w:tr>
      <w:tr w:rsidR="002B17AC" w:rsidRPr="002B17AC" w:rsidTr="002B17AC">
        <w:trPr>
          <w:trHeight w:val="556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B17AC" w:rsidRPr="002B17AC" w:rsidRDefault="002B17AC" w:rsidP="002B17AC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17AC" w:rsidRDefault="002B17AC" w:rsidP="002B17AC">
            <w:pPr>
              <w:jc w:val="both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Л22 (лом и отходы специальных латуней: листы, полосы, ленты, прутки, трубы, проволока, манометрические трубки, конденсаторные трубы в морском судостроении, сетка бумагоделательных машин)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17AC" w:rsidRDefault="002B17AC" w:rsidP="002B17AC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15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right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300,00</w:t>
            </w:r>
          </w:p>
        </w:tc>
        <w:tc>
          <w:tcPr>
            <w:tcW w:w="1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right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4500,00</w:t>
            </w:r>
          </w:p>
        </w:tc>
      </w:tr>
      <w:tr w:rsidR="002B17AC" w:rsidRPr="002B17AC" w:rsidTr="002B17AC">
        <w:trPr>
          <w:trHeight w:val="556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B17AC" w:rsidRPr="002B17AC" w:rsidRDefault="002B17AC" w:rsidP="002B17AC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B17AC" w:rsidRDefault="002B17AC" w:rsidP="002B17AC">
            <w:pPr>
              <w:jc w:val="both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А28 (предварительно расплавленный лом в слитках и чушках по химическому составу)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B17AC" w:rsidRDefault="002B17AC" w:rsidP="002B17AC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2000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right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71,67</w:t>
            </w:r>
          </w:p>
        </w:tc>
        <w:tc>
          <w:tcPr>
            <w:tcW w:w="14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17AC" w:rsidRPr="002B17AC" w:rsidRDefault="002B17AC" w:rsidP="002B17AC">
            <w:pPr>
              <w:jc w:val="right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143333,33</w:t>
            </w:r>
          </w:p>
        </w:tc>
      </w:tr>
      <w:tr w:rsidR="002B17AC" w:rsidRPr="002B17AC" w:rsidTr="002B17AC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17AC" w:rsidRPr="002B17AC" w:rsidRDefault="002B17AC" w:rsidP="002B17AC">
            <w:pPr>
              <w:pStyle w:val="afa"/>
              <w:spacing w:line="240" w:lineRule="auto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B17AC" w:rsidRPr="002B17AC" w:rsidRDefault="002B17AC" w:rsidP="002B17AC">
            <w:pPr>
              <w:pStyle w:val="afa"/>
              <w:spacing w:line="240" w:lineRule="auto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B17AC" w:rsidRPr="002B17AC" w:rsidRDefault="002B17AC" w:rsidP="002B17AC">
            <w:pPr>
              <w:pStyle w:val="afa"/>
              <w:spacing w:line="240" w:lineRule="auto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17AC" w:rsidRPr="002B17AC" w:rsidRDefault="002B17AC" w:rsidP="002B17AC">
            <w:pPr>
              <w:pStyle w:val="afa"/>
              <w:spacing w:line="240" w:lineRule="auto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AC" w:rsidRPr="002B17AC" w:rsidRDefault="002B17AC" w:rsidP="002B17AC">
            <w:pPr>
              <w:pStyle w:val="afa"/>
              <w:spacing w:line="240" w:lineRule="auto"/>
              <w:jc w:val="right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AC" w:rsidRPr="002B17AC" w:rsidRDefault="002B17AC" w:rsidP="007B2B7E">
            <w:pPr>
              <w:spacing w:after="0" w:line="240" w:lineRule="auto"/>
              <w:contextualSpacing/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2B17AC">
              <w:rPr>
                <w:rFonts w:ascii="Franklin Gothic Book" w:hAnsi="Franklin Gothic Book" w:cs="Calibri"/>
                <w:color w:val="000000"/>
              </w:rPr>
              <w:t>1 246</w:t>
            </w:r>
            <w:r w:rsidR="007B2B7E">
              <w:rPr>
                <w:rFonts w:ascii="Franklin Gothic Book" w:hAnsi="Franklin Gothic Book" w:cs="Calibri"/>
                <w:color w:val="000000"/>
              </w:rPr>
              <w:t> </w:t>
            </w:r>
            <w:r w:rsidRPr="002B17AC">
              <w:rPr>
                <w:rFonts w:ascii="Franklin Gothic Book" w:hAnsi="Franklin Gothic Book" w:cs="Calibri"/>
                <w:color w:val="000000"/>
              </w:rPr>
              <w:t>96</w:t>
            </w:r>
            <w:r w:rsidR="007B2B7E">
              <w:rPr>
                <w:rFonts w:ascii="Franklin Gothic Book" w:hAnsi="Franklin Gothic Book" w:cs="Calibri"/>
                <w:color w:val="000000"/>
              </w:rPr>
              <w:t>7,00</w:t>
            </w:r>
          </w:p>
        </w:tc>
      </w:tr>
    </w:tbl>
    <w:p w:rsidR="0094352A" w:rsidRPr="002B17AC" w:rsidRDefault="0094352A" w:rsidP="0016073E">
      <w:pPr>
        <w:spacing w:beforeLines="50" w:before="120" w:after="0" w:line="360" w:lineRule="auto"/>
        <w:jc w:val="both"/>
        <w:rPr>
          <w:rFonts w:ascii="Franklin Gothic Book" w:hAnsi="Franklin Gothic Book" w:cs="Calibri"/>
          <w:color w:val="000000"/>
        </w:rPr>
      </w:pPr>
      <w:bookmarkStart w:id="0" w:name="_GoBack"/>
      <w:bookmarkEnd w:id="0"/>
    </w:p>
    <w:sectPr w:rsidR="0094352A" w:rsidRPr="002B17AC" w:rsidSect="002B17AC">
      <w:footerReference w:type="default" r:id="rId8"/>
      <w:footerReference w:type="first" r:id="rId9"/>
      <w:pgSz w:w="11906" w:h="16838"/>
      <w:pgMar w:top="1134" w:right="567" w:bottom="1134" w:left="0" w:header="624" w:footer="227" w:gutter="567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1B9" w:rsidRDefault="004D61B9" w:rsidP="0049011F">
      <w:pPr>
        <w:spacing w:after="0" w:line="240" w:lineRule="auto"/>
      </w:pPr>
      <w:r>
        <w:separator/>
      </w:r>
    </w:p>
  </w:endnote>
  <w:endnote w:type="continuationSeparator" w:id="0">
    <w:p w:rsidR="004D61B9" w:rsidRDefault="004D61B9" w:rsidP="00490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eeSetC">
    <w:altName w:val="Times New Roman"/>
    <w:charset w:val="00"/>
    <w:family w:val="auto"/>
    <w:pitch w:val="variable"/>
  </w:font>
  <w:font w:name="Times-Roman">
    <w:altName w:val="Times New Roman"/>
    <w:charset w:val="00"/>
    <w:family w:val="auto"/>
    <w:pitch w:val="default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1417688"/>
      <w:docPartObj>
        <w:docPartGallery w:val="Page Numbers (Bottom of Page)"/>
        <w:docPartUnique/>
      </w:docPartObj>
    </w:sdtPr>
    <w:sdtEndPr/>
    <w:sdtContent>
      <w:p w:rsidR="001C71B3" w:rsidRPr="00332E4B" w:rsidRDefault="001C71B3" w:rsidP="00332E4B">
        <w:pPr>
          <w:pStyle w:val="af3"/>
          <w:jc w:val="right"/>
        </w:pPr>
        <w:r>
          <w:t>[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B2B7E">
          <w:rPr>
            <w:noProof/>
          </w:rPr>
          <w:t>1</w:t>
        </w:r>
        <w:r>
          <w:fldChar w:fldCharType="end"/>
        </w:r>
        <w:r>
          <w:t>]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1B3" w:rsidRPr="006A671B" w:rsidRDefault="001C71B3" w:rsidP="006A671B">
    <w:pPr>
      <w:pStyle w:val="af3"/>
      <w:ind w:left="0"/>
      <w:rPr>
        <w:rFonts w:ascii="Franklin Gothic Book" w:hAnsi="Franklin Gothic Book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1B9" w:rsidRDefault="004D61B9" w:rsidP="0049011F">
      <w:pPr>
        <w:spacing w:after="0" w:line="240" w:lineRule="auto"/>
      </w:pPr>
      <w:r>
        <w:separator/>
      </w:r>
    </w:p>
  </w:footnote>
  <w:footnote w:type="continuationSeparator" w:id="0">
    <w:p w:rsidR="004D61B9" w:rsidRDefault="004D61B9" w:rsidP="004901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AC24136"/>
    <w:multiLevelType w:val="hybridMultilevel"/>
    <w:tmpl w:val="DB109DB4"/>
    <w:lvl w:ilvl="0" w:tplc="41E07D78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F35321"/>
    <w:multiLevelType w:val="multilevel"/>
    <w:tmpl w:val="D9DEB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3F4C65"/>
    <w:multiLevelType w:val="multilevel"/>
    <w:tmpl w:val="D37A662C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pStyle w:val="5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pStyle w:val="6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pStyle w:val="7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pStyle w:val="8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pStyle w:val="9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FD239B"/>
    <w:multiLevelType w:val="hybridMultilevel"/>
    <w:tmpl w:val="866A2D9C"/>
    <w:lvl w:ilvl="0" w:tplc="F050E2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ocumentProtection w:edit="trackedChanges" w:enforcement="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9C9"/>
    <w:rsid w:val="00000796"/>
    <w:rsid w:val="000026A2"/>
    <w:rsid w:val="00004D98"/>
    <w:rsid w:val="00006548"/>
    <w:rsid w:val="000110E0"/>
    <w:rsid w:val="000121B5"/>
    <w:rsid w:val="000128D4"/>
    <w:rsid w:val="0001364F"/>
    <w:rsid w:val="000149C8"/>
    <w:rsid w:val="00015F9F"/>
    <w:rsid w:val="000355D0"/>
    <w:rsid w:val="00035FCB"/>
    <w:rsid w:val="00037220"/>
    <w:rsid w:val="00040606"/>
    <w:rsid w:val="00044D6F"/>
    <w:rsid w:val="0005121E"/>
    <w:rsid w:val="00054D50"/>
    <w:rsid w:val="0005704D"/>
    <w:rsid w:val="000579FB"/>
    <w:rsid w:val="00060197"/>
    <w:rsid w:val="0006140B"/>
    <w:rsid w:val="000624FC"/>
    <w:rsid w:val="00063C37"/>
    <w:rsid w:val="00064385"/>
    <w:rsid w:val="00065E9E"/>
    <w:rsid w:val="00067748"/>
    <w:rsid w:val="00067B02"/>
    <w:rsid w:val="00071645"/>
    <w:rsid w:val="00071C5D"/>
    <w:rsid w:val="00072BAE"/>
    <w:rsid w:val="000737C5"/>
    <w:rsid w:val="00074932"/>
    <w:rsid w:val="00074D97"/>
    <w:rsid w:val="0007508F"/>
    <w:rsid w:val="00075449"/>
    <w:rsid w:val="00077396"/>
    <w:rsid w:val="00077480"/>
    <w:rsid w:val="0008077D"/>
    <w:rsid w:val="0008153F"/>
    <w:rsid w:val="00082531"/>
    <w:rsid w:val="00082C06"/>
    <w:rsid w:val="00083E0F"/>
    <w:rsid w:val="00083F8A"/>
    <w:rsid w:val="00084BA0"/>
    <w:rsid w:val="00085A65"/>
    <w:rsid w:val="00085EF0"/>
    <w:rsid w:val="00093854"/>
    <w:rsid w:val="00093E34"/>
    <w:rsid w:val="000940EC"/>
    <w:rsid w:val="000948FF"/>
    <w:rsid w:val="00096886"/>
    <w:rsid w:val="000969C0"/>
    <w:rsid w:val="00097142"/>
    <w:rsid w:val="000A0924"/>
    <w:rsid w:val="000A28FF"/>
    <w:rsid w:val="000A363B"/>
    <w:rsid w:val="000A3EFE"/>
    <w:rsid w:val="000A5A95"/>
    <w:rsid w:val="000A69C9"/>
    <w:rsid w:val="000A7CC7"/>
    <w:rsid w:val="000B1541"/>
    <w:rsid w:val="000B5CA6"/>
    <w:rsid w:val="000B7179"/>
    <w:rsid w:val="000C1109"/>
    <w:rsid w:val="000C284B"/>
    <w:rsid w:val="000C5035"/>
    <w:rsid w:val="000C641B"/>
    <w:rsid w:val="000C781D"/>
    <w:rsid w:val="000D0243"/>
    <w:rsid w:val="000D03E9"/>
    <w:rsid w:val="000D0A03"/>
    <w:rsid w:val="000D1CE7"/>
    <w:rsid w:val="000D1DD2"/>
    <w:rsid w:val="000D29AD"/>
    <w:rsid w:val="000D3D6F"/>
    <w:rsid w:val="000D4BE2"/>
    <w:rsid w:val="000D5548"/>
    <w:rsid w:val="000D685F"/>
    <w:rsid w:val="000E0F83"/>
    <w:rsid w:val="000E325D"/>
    <w:rsid w:val="000E41ED"/>
    <w:rsid w:val="000E512F"/>
    <w:rsid w:val="000F08EA"/>
    <w:rsid w:val="000F1ABD"/>
    <w:rsid w:val="000F7ED7"/>
    <w:rsid w:val="0010096D"/>
    <w:rsid w:val="00100CE9"/>
    <w:rsid w:val="00102797"/>
    <w:rsid w:val="0010373E"/>
    <w:rsid w:val="00103B09"/>
    <w:rsid w:val="00104329"/>
    <w:rsid w:val="00104E01"/>
    <w:rsid w:val="0010676A"/>
    <w:rsid w:val="00107AB3"/>
    <w:rsid w:val="0011032A"/>
    <w:rsid w:val="00112B2B"/>
    <w:rsid w:val="001133CD"/>
    <w:rsid w:val="00115B0D"/>
    <w:rsid w:val="00115B47"/>
    <w:rsid w:val="00116299"/>
    <w:rsid w:val="001168BA"/>
    <w:rsid w:val="00120B07"/>
    <w:rsid w:val="001213A2"/>
    <w:rsid w:val="00121E34"/>
    <w:rsid w:val="00124CF2"/>
    <w:rsid w:val="00127DEF"/>
    <w:rsid w:val="001308E8"/>
    <w:rsid w:val="00130E7C"/>
    <w:rsid w:val="00131572"/>
    <w:rsid w:val="00132428"/>
    <w:rsid w:val="001352F9"/>
    <w:rsid w:val="00137652"/>
    <w:rsid w:val="00137716"/>
    <w:rsid w:val="001402A8"/>
    <w:rsid w:val="00141F43"/>
    <w:rsid w:val="001424B4"/>
    <w:rsid w:val="001429C4"/>
    <w:rsid w:val="001438CF"/>
    <w:rsid w:val="001469BC"/>
    <w:rsid w:val="001502F5"/>
    <w:rsid w:val="00150DF7"/>
    <w:rsid w:val="00151A60"/>
    <w:rsid w:val="00153572"/>
    <w:rsid w:val="00153AF1"/>
    <w:rsid w:val="001557AB"/>
    <w:rsid w:val="0016073E"/>
    <w:rsid w:val="0016075C"/>
    <w:rsid w:val="001669D3"/>
    <w:rsid w:val="00166CF8"/>
    <w:rsid w:val="0017146C"/>
    <w:rsid w:val="00171839"/>
    <w:rsid w:val="00173C5F"/>
    <w:rsid w:val="0017529D"/>
    <w:rsid w:val="00175C9C"/>
    <w:rsid w:val="00176AA3"/>
    <w:rsid w:val="00177A2B"/>
    <w:rsid w:val="00177B3D"/>
    <w:rsid w:val="00183D5F"/>
    <w:rsid w:val="00184757"/>
    <w:rsid w:val="0018498B"/>
    <w:rsid w:val="00192E06"/>
    <w:rsid w:val="00193556"/>
    <w:rsid w:val="00194996"/>
    <w:rsid w:val="001956C3"/>
    <w:rsid w:val="001965C5"/>
    <w:rsid w:val="00197093"/>
    <w:rsid w:val="00197AC0"/>
    <w:rsid w:val="00197DDB"/>
    <w:rsid w:val="001A3E9F"/>
    <w:rsid w:val="001A6773"/>
    <w:rsid w:val="001B2EE1"/>
    <w:rsid w:val="001B3B88"/>
    <w:rsid w:val="001B5824"/>
    <w:rsid w:val="001B58CC"/>
    <w:rsid w:val="001C029B"/>
    <w:rsid w:val="001C1759"/>
    <w:rsid w:val="001C2C6E"/>
    <w:rsid w:val="001C43A6"/>
    <w:rsid w:val="001C4743"/>
    <w:rsid w:val="001C71B3"/>
    <w:rsid w:val="001D2210"/>
    <w:rsid w:val="001D294F"/>
    <w:rsid w:val="001D29B2"/>
    <w:rsid w:val="001D62EC"/>
    <w:rsid w:val="001D7686"/>
    <w:rsid w:val="001E25BB"/>
    <w:rsid w:val="001E298D"/>
    <w:rsid w:val="001E2DCF"/>
    <w:rsid w:val="001E5E37"/>
    <w:rsid w:val="001E7F73"/>
    <w:rsid w:val="001F16AC"/>
    <w:rsid w:val="001F1797"/>
    <w:rsid w:val="001F2B3E"/>
    <w:rsid w:val="001F589C"/>
    <w:rsid w:val="001F7AB7"/>
    <w:rsid w:val="00200690"/>
    <w:rsid w:val="002024AE"/>
    <w:rsid w:val="00203501"/>
    <w:rsid w:val="00210985"/>
    <w:rsid w:val="00210BBE"/>
    <w:rsid w:val="00210F4B"/>
    <w:rsid w:val="00212802"/>
    <w:rsid w:val="00214E36"/>
    <w:rsid w:val="00214ECD"/>
    <w:rsid w:val="002201E6"/>
    <w:rsid w:val="00222787"/>
    <w:rsid w:val="00222F24"/>
    <w:rsid w:val="002237C4"/>
    <w:rsid w:val="00224256"/>
    <w:rsid w:val="00226FAF"/>
    <w:rsid w:val="00231BB4"/>
    <w:rsid w:val="002348AD"/>
    <w:rsid w:val="00234FCF"/>
    <w:rsid w:val="0023514E"/>
    <w:rsid w:val="00236AEC"/>
    <w:rsid w:val="00237124"/>
    <w:rsid w:val="002371A0"/>
    <w:rsid w:val="00240094"/>
    <w:rsid w:val="00240391"/>
    <w:rsid w:val="0024296E"/>
    <w:rsid w:val="00243A8C"/>
    <w:rsid w:val="002450FB"/>
    <w:rsid w:val="002476CF"/>
    <w:rsid w:val="00247A3D"/>
    <w:rsid w:val="00247B96"/>
    <w:rsid w:val="0025277C"/>
    <w:rsid w:val="00252AF7"/>
    <w:rsid w:val="00254FB2"/>
    <w:rsid w:val="00255E18"/>
    <w:rsid w:val="002601BF"/>
    <w:rsid w:val="00260447"/>
    <w:rsid w:val="0026215C"/>
    <w:rsid w:val="0026267A"/>
    <w:rsid w:val="00262C53"/>
    <w:rsid w:val="00262CB8"/>
    <w:rsid w:val="00265F49"/>
    <w:rsid w:val="00266670"/>
    <w:rsid w:val="00267130"/>
    <w:rsid w:val="00272653"/>
    <w:rsid w:val="002746EF"/>
    <w:rsid w:val="00274EA8"/>
    <w:rsid w:val="002752FC"/>
    <w:rsid w:val="00277D1C"/>
    <w:rsid w:val="00280A98"/>
    <w:rsid w:val="002823D3"/>
    <w:rsid w:val="00283ED5"/>
    <w:rsid w:val="00285000"/>
    <w:rsid w:val="002868D9"/>
    <w:rsid w:val="00287AA0"/>
    <w:rsid w:val="00291C6C"/>
    <w:rsid w:val="00296E03"/>
    <w:rsid w:val="002A0D67"/>
    <w:rsid w:val="002A362C"/>
    <w:rsid w:val="002A6ED2"/>
    <w:rsid w:val="002B0670"/>
    <w:rsid w:val="002B17AC"/>
    <w:rsid w:val="002B39BF"/>
    <w:rsid w:val="002B481D"/>
    <w:rsid w:val="002B65B3"/>
    <w:rsid w:val="002C1808"/>
    <w:rsid w:val="002C2519"/>
    <w:rsid w:val="002C4619"/>
    <w:rsid w:val="002C7194"/>
    <w:rsid w:val="002D0BF9"/>
    <w:rsid w:val="002D110D"/>
    <w:rsid w:val="002D125C"/>
    <w:rsid w:val="002D1E22"/>
    <w:rsid w:val="002D3082"/>
    <w:rsid w:val="002D3BF4"/>
    <w:rsid w:val="002D4598"/>
    <w:rsid w:val="002D4F56"/>
    <w:rsid w:val="002D5058"/>
    <w:rsid w:val="002D5AE2"/>
    <w:rsid w:val="002D6341"/>
    <w:rsid w:val="002D7819"/>
    <w:rsid w:val="002E19EB"/>
    <w:rsid w:val="002E44ED"/>
    <w:rsid w:val="002E5135"/>
    <w:rsid w:val="002E75DA"/>
    <w:rsid w:val="00304F60"/>
    <w:rsid w:val="00310D88"/>
    <w:rsid w:val="0031240F"/>
    <w:rsid w:val="00313369"/>
    <w:rsid w:val="0031452D"/>
    <w:rsid w:val="00316761"/>
    <w:rsid w:val="00316EFD"/>
    <w:rsid w:val="00317A12"/>
    <w:rsid w:val="00326683"/>
    <w:rsid w:val="0032739B"/>
    <w:rsid w:val="003276CA"/>
    <w:rsid w:val="00327C0A"/>
    <w:rsid w:val="00330A95"/>
    <w:rsid w:val="00332E4B"/>
    <w:rsid w:val="00332FF9"/>
    <w:rsid w:val="003352B8"/>
    <w:rsid w:val="00335AB8"/>
    <w:rsid w:val="0033619E"/>
    <w:rsid w:val="00337FE3"/>
    <w:rsid w:val="0034008C"/>
    <w:rsid w:val="0034016E"/>
    <w:rsid w:val="00343FDE"/>
    <w:rsid w:val="00346045"/>
    <w:rsid w:val="0034652C"/>
    <w:rsid w:val="00347D48"/>
    <w:rsid w:val="00350CAC"/>
    <w:rsid w:val="00354654"/>
    <w:rsid w:val="003548E0"/>
    <w:rsid w:val="00354F20"/>
    <w:rsid w:val="0035522A"/>
    <w:rsid w:val="00356BF1"/>
    <w:rsid w:val="00356FB6"/>
    <w:rsid w:val="00357F0C"/>
    <w:rsid w:val="003604F0"/>
    <w:rsid w:val="003629D1"/>
    <w:rsid w:val="0036349F"/>
    <w:rsid w:val="00365624"/>
    <w:rsid w:val="00370477"/>
    <w:rsid w:val="00370E72"/>
    <w:rsid w:val="00374308"/>
    <w:rsid w:val="003748F5"/>
    <w:rsid w:val="00380EA0"/>
    <w:rsid w:val="003825A9"/>
    <w:rsid w:val="003830CD"/>
    <w:rsid w:val="00385428"/>
    <w:rsid w:val="003856E6"/>
    <w:rsid w:val="0038619D"/>
    <w:rsid w:val="0039196B"/>
    <w:rsid w:val="00393D93"/>
    <w:rsid w:val="0039602C"/>
    <w:rsid w:val="0039659E"/>
    <w:rsid w:val="003A44B1"/>
    <w:rsid w:val="003A6958"/>
    <w:rsid w:val="003A698C"/>
    <w:rsid w:val="003A7288"/>
    <w:rsid w:val="003A7BFD"/>
    <w:rsid w:val="003B089C"/>
    <w:rsid w:val="003B0D77"/>
    <w:rsid w:val="003B20C9"/>
    <w:rsid w:val="003B28CF"/>
    <w:rsid w:val="003B37E3"/>
    <w:rsid w:val="003B38D8"/>
    <w:rsid w:val="003B51D3"/>
    <w:rsid w:val="003B5CF7"/>
    <w:rsid w:val="003C4502"/>
    <w:rsid w:val="003C46B1"/>
    <w:rsid w:val="003C5895"/>
    <w:rsid w:val="003C5D43"/>
    <w:rsid w:val="003C6166"/>
    <w:rsid w:val="003C7E27"/>
    <w:rsid w:val="003D488F"/>
    <w:rsid w:val="003D4B23"/>
    <w:rsid w:val="003D5A54"/>
    <w:rsid w:val="003D5AAC"/>
    <w:rsid w:val="003D6512"/>
    <w:rsid w:val="003E0660"/>
    <w:rsid w:val="003E18EC"/>
    <w:rsid w:val="003E2303"/>
    <w:rsid w:val="003E25AD"/>
    <w:rsid w:val="003E2B56"/>
    <w:rsid w:val="003E34B7"/>
    <w:rsid w:val="003E4866"/>
    <w:rsid w:val="003E4DD6"/>
    <w:rsid w:val="003E7F91"/>
    <w:rsid w:val="003F4960"/>
    <w:rsid w:val="003F6013"/>
    <w:rsid w:val="003F6598"/>
    <w:rsid w:val="0040122D"/>
    <w:rsid w:val="00404AEA"/>
    <w:rsid w:val="0040749F"/>
    <w:rsid w:val="00413956"/>
    <w:rsid w:val="00415297"/>
    <w:rsid w:val="004154B7"/>
    <w:rsid w:val="00415ACC"/>
    <w:rsid w:val="00417292"/>
    <w:rsid w:val="0042256E"/>
    <w:rsid w:val="00423D05"/>
    <w:rsid w:val="0042661C"/>
    <w:rsid w:val="00426B75"/>
    <w:rsid w:val="0043045B"/>
    <w:rsid w:val="00430972"/>
    <w:rsid w:val="00431769"/>
    <w:rsid w:val="0043207F"/>
    <w:rsid w:val="00432D00"/>
    <w:rsid w:val="00435E4E"/>
    <w:rsid w:val="00436734"/>
    <w:rsid w:val="00441084"/>
    <w:rsid w:val="00442F14"/>
    <w:rsid w:val="00443880"/>
    <w:rsid w:val="00444917"/>
    <w:rsid w:val="004454B4"/>
    <w:rsid w:val="00445CD2"/>
    <w:rsid w:val="004478BD"/>
    <w:rsid w:val="0045543F"/>
    <w:rsid w:val="00456C94"/>
    <w:rsid w:val="004602B2"/>
    <w:rsid w:val="00460505"/>
    <w:rsid w:val="0046121C"/>
    <w:rsid w:val="00461A7F"/>
    <w:rsid w:val="00462DEC"/>
    <w:rsid w:val="00464C6B"/>
    <w:rsid w:val="00465115"/>
    <w:rsid w:val="00465D50"/>
    <w:rsid w:val="00465F2E"/>
    <w:rsid w:val="00480E81"/>
    <w:rsid w:val="0049011F"/>
    <w:rsid w:val="00490B9C"/>
    <w:rsid w:val="0049296C"/>
    <w:rsid w:val="00494605"/>
    <w:rsid w:val="00494DBF"/>
    <w:rsid w:val="00495560"/>
    <w:rsid w:val="004960C0"/>
    <w:rsid w:val="00496769"/>
    <w:rsid w:val="00497DD0"/>
    <w:rsid w:val="004A06CF"/>
    <w:rsid w:val="004A2380"/>
    <w:rsid w:val="004A29AA"/>
    <w:rsid w:val="004A2FCE"/>
    <w:rsid w:val="004A6A30"/>
    <w:rsid w:val="004B7D47"/>
    <w:rsid w:val="004C0BE4"/>
    <w:rsid w:val="004C0BFA"/>
    <w:rsid w:val="004C467C"/>
    <w:rsid w:val="004C55A4"/>
    <w:rsid w:val="004C6467"/>
    <w:rsid w:val="004C6717"/>
    <w:rsid w:val="004C7FFA"/>
    <w:rsid w:val="004D11DE"/>
    <w:rsid w:val="004D13CD"/>
    <w:rsid w:val="004D28F0"/>
    <w:rsid w:val="004D3F34"/>
    <w:rsid w:val="004D61B9"/>
    <w:rsid w:val="004D7B71"/>
    <w:rsid w:val="004E208A"/>
    <w:rsid w:val="004E3B05"/>
    <w:rsid w:val="004E4D2A"/>
    <w:rsid w:val="004F06E4"/>
    <w:rsid w:val="004F143D"/>
    <w:rsid w:val="004F5D89"/>
    <w:rsid w:val="004F650A"/>
    <w:rsid w:val="0050020B"/>
    <w:rsid w:val="0050039F"/>
    <w:rsid w:val="00501736"/>
    <w:rsid w:val="00501DCC"/>
    <w:rsid w:val="00501F9C"/>
    <w:rsid w:val="0050704D"/>
    <w:rsid w:val="00507132"/>
    <w:rsid w:val="00511023"/>
    <w:rsid w:val="005119E8"/>
    <w:rsid w:val="005149AD"/>
    <w:rsid w:val="00516902"/>
    <w:rsid w:val="00516BF7"/>
    <w:rsid w:val="00516EBE"/>
    <w:rsid w:val="0052339A"/>
    <w:rsid w:val="00526421"/>
    <w:rsid w:val="005274E5"/>
    <w:rsid w:val="00527672"/>
    <w:rsid w:val="00530C21"/>
    <w:rsid w:val="00534930"/>
    <w:rsid w:val="00537B16"/>
    <w:rsid w:val="00541909"/>
    <w:rsid w:val="00546E8A"/>
    <w:rsid w:val="005521FC"/>
    <w:rsid w:val="005530C4"/>
    <w:rsid w:val="0056154B"/>
    <w:rsid w:val="0056378C"/>
    <w:rsid w:val="00565930"/>
    <w:rsid w:val="00565A0E"/>
    <w:rsid w:val="00566065"/>
    <w:rsid w:val="00566ABB"/>
    <w:rsid w:val="005672A6"/>
    <w:rsid w:val="005677B6"/>
    <w:rsid w:val="00567C06"/>
    <w:rsid w:val="00572212"/>
    <w:rsid w:val="00573240"/>
    <w:rsid w:val="0057614B"/>
    <w:rsid w:val="00580526"/>
    <w:rsid w:val="00580BF5"/>
    <w:rsid w:val="00580D29"/>
    <w:rsid w:val="00583788"/>
    <w:rsid w:val="00591E5F"/>
    <w:rsid w:val="00592F85"/>
    <w:rsid w:val="00596025"/>
    <w:rsid w:val="00596A6A"/>
    <w:rsid w:val="00597F80"/>
    <w:rsid w:val="005A1173"/>
    <w:rsid w:val="005A1DCA"/>
    <w:rsid w:val="005A23E6"/>
    <w:rsid w:val="005A5B6D"/>
    <w:rsid w:val="005B066B"/>
    <w:rsid w:val="005B06CE"/>
    <w:rsid w:val="005B141A"/>
    <w:rsid w:val="005B2D19"/>
    <w:rsid w:val="005B3A43"/>
    <w:rsid w:val="005B58C0"/>
    <w:rsid w:val="005B5EA7"/>
    <w:rsid w:val="005B736A"/>
    <w:rsid w:val="005C1086"/>
    <w:rsid w:val="005C161A"/>
    <w:rsid w:val="005C274D"/>
    <w:rsid w:val="005C3829"/>
    <w:rsid w:val="005C420C"/>
    <w:rsid w:val="005C44FE"/>
    <w:rsid w:val="005C5A45"/>
    <w:rsid w:val="005C6D50"/>
    <w:rsid w:val="005C7B3A"/>
    <w:rsid w:val="005D041C"/>
    <w:rsid w:val="005D09C9"/>
    <w:rsid w:val="005D1ED1"/>
    <w:rsid w:val="005D4B45"/>
    <w:rsid w:val="005E1FD1"/>
    <w:rsid w:val="005E342E"/>
    <w:rsid w:val="005E6F43"/>
    <w:rsid w:val="005F0FE9"/>
    <w:rsid w:val="005F4928"/>
    <w:rsid w:val="005F4CB2"/>
    <w:rsid w:val="005F52E5"/>
    <w:rsid w:val="005F764B"/>
    <w:rsid w:val="00602591"/>
    <w:rsid w:val="0060273F"/>
    <w:rsid w:val="0060456F"/>
    <w:rsid w:val="00605248"/>
    <w:rsid w:val="006057F2"/>
    <w:rsid w:val="006078D5"/>
    <w:rsid w:val="0061229B"/>
    <w:rsid w:val="0061441C"/>
    <w:rsid w:val="0061491E"/>
    <w:rsid w:val="00617B2D"/>
    <w:rsid w:val="00620005"/>
    <w:rsid w:val="00621D6B"/>
    <w:rsid w:val="006224CD"/>
    <w:rsid w:val="00623193"/>
    <w:rsid w:val="006250BF"/>
    <w:rsid w:val="006338BA"/>
    <w:rsid w:val="00633B8D"/>
    <w:rsid w:val="00633DBB"/>
    <w:rsid w:val="00635013"/>
    <w:rsid w:val="006367E6"/>
    <w:rsid w:val="00636803"/>
    <w:rsid w:val="006374B7"/>
    <w:rsid w:val="006456C7"/>
    <w:rsid w:val="00645B66"/>
    <w:rsid w:val="00645E41"/>
    <w:rsid w:val="0064707B"/>
    <w:rsid w:val="00651A88"/>
    <w:rsid w:val="00651F6D"/>
    <w:rsid w:val="00652308"/>
    <w:rsid w:val="00653D71"/>
    <w:rsid w:val="00653F85"/>
    <w:rsid w:val="006600C2"/>
    <w:rsid w:val="006604E9"/>
    <w:rsid w:val="00660E9F"/>
    <w:rsid w:val="00662274"/>
    <w:rsid w:val="00666DE0"/>
    <w:rsid w:val="00667CB1"/>
    <w:rsid w:val="00670347"/>
    <w:rsid w:val="00670637"/>
    <w:rsid w:val="00671DCE"/>
    <w:rsid w:val="0068084D"/>
    <w:rsid w:val="00684129"/>
    <w:rsid w:val="00685A31"/>
    <w:rsid w:val="00685E7E"/>
    <w:rsid w:val="0068722A"/>
    <w:rsid w:val="00695A76"/>
    <w:rsid w:val="006970A3"/>
    <w:rsid w:val="006A1890"/>
    <w:rsid w:val="006A19D4"/>
    <w:rsid w:val="006A1B08"/>
    <w:rsid w:val="006A377B"/>
    <w:rsid w:val="006A3FAD"/>
    <w:rsid w:val="006A671B"/>
    <w:rsid w:val="006A6E03"/>
    <w:rsid w:val="006B2121"/>
    <w:rsid w:val="006B2584"/>
    <w:rsid w:val="006B500D"/>
    <w:rsid w:val="006C4D2C"/>
    <w:rsid w:val="006C5936"/>
    <w:rsid w:val="006C6C1E"/>
    <w:rsid w:val="006C73FE"/>
    <w:rsid w:val="006C761E"/>
    <w:rsid w:val="006D0B2C"/>
    <w:rsid w:val="006D1196"/>
    <w:rsid w:val="006D185A"/>
    <w:rsid w:val="006D1C22"/>
    <w:rsid w:val="006D2A0F"/>
    <w:rsid w:val="006D2C1E"/>
    <w:rsid w:val="006D75E2"/>
    <w:rsid w:val="006E187C"/>
    <w:rsid w:val="006E294D"/>
    <w:rsid w:val="006E2B77"/>
    <w:rsid w:val="006F3657"/>
    <w:rsid w:val="006F46DA"/>
    <w:rsid w:val="00700929"/>
    <w:rsid w:val="00705E01"/>
    <w:rsid w:val="00706064"/>
    <w:rsid w:val="007161A8"/>
    <w:rsid w:val="0071620E"/>
    <w:rsid w:val="007174F3"/>
    <w:rsid w:val="007215A1"/>
    <w:rsid w:val="00721830"/>
    <w:rsid w:val="007223F8"/>
    <w:rsid w:val="007244A8"/>
    <w:rsid w:val="00731782"/>
    <w:rsid w:val="007339CA"/>
    <w:rsid w:val="007375A7"/>
    <w:rsid w:val="00740047"/>
    <w:rsid w:val="0074079F"/>
    <w:rsid w:val="00743B45"/>
    <w:rsid w:val="0074419A"/>
    <w:rsid w:val="00747648"/>
    <w:rsid w:val="00753642"/>
    <w:rsid w:val="007537F7"/>
    <w:rsid w:val="00757437"/>
    <w:rsid w:val="007622BC"/>
    <w:rsid w:val="007634CC"/>
    <w:rsid w:val="00764190"/>
    <w:rsid w:val="00772D6D"/>
    <w:rsid w:val="00777F07"/>
    <w:rsid w:val="007805DC"/>
    <w:rsid w:val="00782384"/>
    <w:rsid w:val="0078353B"/>
    <w:rsid w:val="007846D7"/>
    <w:rsid w:val="00785BA6"/>
    <w:rsid w:val="0079060F"/>
    <w:rsid w:val="007909D3"/>
    <w:rsid w:val="007959A3"/>
    <w:rsid w:val="00796C60"/>
    <w:rsid w:val="00797040"/>
    <w:rsid w:val="007A24CF"/>
    <w:rsid w:val="007A30DD"/>
    <w:rsid w:val="007A3849"/>
    <w:rsid w:val="007A461F"/>
    <w:rsid w:val="007B010D"/>
    <w:rsid w:val="007B0BEF"/>
    <w:rsid w:val="007B1ABF"/>
    <w:rsid w:val="007B2513"/>
    <w:rsid w:val="007B2668"/>
    <w:rsid w:val="007B2B7E"/>
    <w:rsid w:val="007B2BB6"/>
    <w:rsid w:val="007B355C"/>
    <w:rsid w:val="007B3787"/>
    <w:rsid w:val="007B3835"/>
    <w:rsid w:val="007B55D7"/>
    <w:rsid w:val="007B5938"/>
    <w:rsid w:val="007B59C6"/>
    <w:rsid w:val="007B5B58"/>
    <w:rsid w:val="007B7BCF"/>
    <w:rsid w:val="007C1CFA"/>
    <w:rsid w:val="007C5DF1"/>
    <w:rsid w:val="007C6D99"/>
    <w:rsid w:val="007C7A43"/>
    <w:rsid w:val="007D523B"/>
    <w:rsid w:val="007E06A0"/>
    <w:rsid w:val="007E1907"/>
    <w:rsid w:val="007E2535"/>
    <w:rsid w:val="007F3996"/>
    <w:rsid w:val="007F5192"/>
    <w:rsid w:val="007F5B93"/>
    <w:rsid w:val="007F7079"/>
    <w:rsid w:val="007F769C"/>
    <w:rsid w:val="00800245"/>
    <w:rsid w:val="00800C2E"/>
    <w:rsid w:val="0080291C"/>
    <w:rsid w:val="00802DF5"/>
    <w:rsid w:val="008037D1"/>
    <w:rsid w:val="008048BE"/>
    <w:rsid w:val="00813729"/>
    <w:rsid w:val="00815568"/>
    <w:rsid w:val="00816B78"/>
    <w:rsid w:val="00816F0E"/>
    <w:rsid w:val="0081719E"/>
    <w:rsid w:val="008247F2"/>
    <w:rsid w:val="0082497C"/>
    <w:rsid w:val="008265AF"/>
    <w:rsid w:val="008272EA"/>
    <w:rsid w:val="00831E44"/>
    <w:rsid w:val="00833201"/>
    <w:rsid w:val="00833CEE"/>
    <w:rsid w:val="00834147"/>
    <w:rsid w:val="00834EE1"/>
    <w:rsid w:val="00836FFC"/>
    <w:rsid w:val="008376C8"/>
    <w:rsid w:val="00840284"/>
    <w:rsid w:val="00840FDF"/>
    <w:rsid w:val="00842AE8"/>
    <w:rsid w:val="008447D3"/>
    <w:rsid w:val="00850F32"/>
    <w:rsid w:val="00853C5A"/>
    <w:rsid w:val="00856F5B"/>
    <w:rsid w:val="00857745"/>
    <w:rsid w:val="0086363A"/>
    <w:rsid w:val="008644A0"/>
    <w:rsid w:val="00867608"/>
    <w:rsid w:val="00867B94"/>
    <w:rsid w:val="00871416"/>
    <w:rsid w:val="00873B7C"/>
    <w:rsid w:val="00874D1A"/>
    <w:rsid w:val="00876DC9"/>
    <w:rsid w:val="00882283"/>
    <w:rsid w:val="00886F03"/>
    <w:rsid w:val="0088758A"/>
    <w:rsid w:val="00890CE1"/>
    <w:rsid w:val="00892348"/>
    <w:rsid w:val="00892CC5"/>
    <w:rsid w:val="00895C2E"/>
    <w:rsid w:val="00897584"/>
    <w:rsid w:val="00897D57"/>
    <w:rsid w:val="008A0A80"/>
    <w:rsid w:val="008A226F"/>
    <w:rsid w:val="008A2E62"/>
    <w:rsid w:val="008A2F09"/>
    <w:rsid w:val="008A77A5"/>
    <w:rsid w:val="008B0312"/>
    <w:rsid w:val="008B28C4"/>
    <w:rsid w:val="008B37C0"/>
    <w:rsid w:val="008C5739"/>
    <w:rsid w:val="008C6B4E"/>
    <w:rsid w:val="008D0579"/>
    <w:rsid w:val="008D1CE2"/>
    <w:rsid w:val="008D7236"/>
    <w:rsid w:val="008E0D6F"/>
    <w:rsid w:val="008E0D86"/>
    <w:rsid w:val="008E15EC"/>
    <w:rsid w:val="008E2AB4"/>
    <w:rsid w:val="008E75A8"/>
    <w:rsid w:val="008E7A88"/>
    <w:rsid w:val="008E7FE4"/>
    <w:rsid w:val="008F0620"/>
    <w:rsid w:val="008F1423"/>
    <w:rsid w:val="008F2714"/>
    <w:rsid w:val="008F290F"/>
    <w:rsid w:val="008F2A03"/>
    <w:rsid w:val="008F3EC8"/>
    <w:rsid w:val="008F4B60"/>
    <w:rsid w:val="008F5833"/>
    <w:rsid w:val="008F74FB"/>
    <w:rsid w:val="008F78CF"/>
    <w:rsid w:val="008F79CB"/>
    <w:rsid w:val="00900E52"/>
    <w:rsid w:val="00900E73"/>
    <w:rsid w:val="00901990"/>
    <w:rsid w:val="00903D58"/>
    <w:rsid w:val="009043E9"/>
    <w:rsid w:val="009066AB"/>
    <w:rsid w:val="0090715D"/>
    <w:rsid w:val="00907D56"/>
    <w:rsid w:val="00910B6F"/>
    <w:rsid w:val="00911EC6"/>
    <w:rsid w:val="009130DF"/>
    <w:rsid w:val="00913ECE"/>
    <w:rsid w:val="00917C88"/>
    <w:rsid w:val="00917E20"/>
    <w:rsid w:val="0092203D"/>
    <w:rsid w:val="009226BC"/>
    <w:rsid w:val="00922918"/>
    <w:rsid w:val="00923109"/>
    <w:rsid w:val="009235E3"/>
    <w:rsid w:val="00924FA7"/>
    <w:rsid w:val="0092501D"/>
    <w:rsid w:val="00925316"/>
    <w:rsid w:val="009255A3"/>
    <w:rsid w:val="00926A94"/>
    <w:rsid w:val="009277B7"/>
    <w:rsid w:val="00940451"/>
    <w:rsid w:val="009413EA"/>
    <w:rsid w:val="0094191A"/>
    <w:rsid w:val="0094352A"/>
    <w:rsid w:val="00945B3A"/>
    <w:rsid w:val="0094782C"/>
    <w:rsid w:val="0095121B"/>
    <w:rsid w:val="00952AAD"/>
    <w:rsid w:val="00953698"/>
    <w:rsid w:val="00955C69"/>
    <w:rsid w:val="009613CE"/>
    <w:rsid w:val="00961D5B"/>
    <w:rsid w:val="00962443"/>
    <w:rsid w:val="00965F07"/>
    <w:rsid w:val="00965F77"/>
    <w:rsid w:val="009661CC"/>
    <w:rsid w:val="0097094C"/>
    <w:rsid w:val="009714DA"/>
    <w:rsid w:val="00971753"/>
    <w:rsid w:val="00971DCD"/>
    <w:rsid w:val="00975CAA"/>
    <w:rsid w:val="00975E60"/>
    <w:rsid w:val="009762DE"/>
    <w:rsid w:val="0097651B"/>
    <w:rsid w:val="009819E0"/>
    <w:rsid w:val="00982F38"/>
    <w:rsid w:val="00990362"/>
    <w:rsid w:val="00990D71"/>
    <w:rsid w:val="009911D0"/>
    <w:rsid w:val="0099143A"/>
    <w:rsid w:val="00992BE7"/>
    <w:rsid w:val="0099548F"/>
    <w:rsid w:val="00995BBC"/>
    <w:rsid w:val="00996A25"/>
    <w:rsid w:val="009A01A5"/>
    <w:rsid w:val="009A204B"/>
    <w:rsid w:val="009A34F6"/>
    <w:rsid w:val="009A59E7"/>
    <w:rsid w:val="009A5F96"/>
    <w:rsid w:val="009A6D64"/>
    <w:rsid w:val="009B2591"/>
    <w:rsid w:val="009B3368"/>
    <w:rsid w:val="009B5216"/>
    <w:rsid w:val="009B5875"/>
    <w:rsid w:val="009B6B60"/>
    <w:rsid w:val="009B6D26"/>
    <w:rsid w:val="009B6D5E"/>
    <w:rsid w:val="009B6DE1"/>
    <w:rsid w:val="009C4451"/>
    <w:rsid w:val="009C448C"/>
    <w:rsid w:val="009C7375"/>
    <w:rsid w:val="009D05E7"/>
    <w:rsid w:val="009D184E"/>
    <w:rsid w:val="009D345E"/>
    <w:rsid w:val="009D42F5"/>
    <w:rsid w:val="009D7BCB"/>
    <w:rsid w:val="009E0919"/>
    <w:rsid w:val="009E22C0"/>
    <w:rsid w:val="009E3063"/>
    <w:rsid w:val="009E4728"/>
    <w:rsid w:val="009E76CD"/>
    <w:rsid w:val="009F0CF6"/>
    <w:rsid w:val="009F285E"/>
    <w:rsid w:val="009F32DD"/>
    <w:rsid w:val="00A0143D"/>
    <w:rsid w:val="00A01A23"/>
    <w:rsid w:val="00A03826"/>
    <w:rsid w:val="00A05C06"/>
    <w:rsid w:val="00A05F30"/>
    <w:rsid w:val="00A1046C"/>
    <w:rsid w:val="00A10AB1"/>
    <w:rsid w:val="00A10E78"/>
    <w:rsid w:val="00A177E1"/>
    <w:rsid w:val="00A21D48"/>
    <w:rsid w:val="00A24032"/>
    <w:rsid w:val="00A25E75"/>
    <w:rsid w:val="00A32EFE"/>
    <w:rsid w:val="00A3542F"/>
    <w:rsid w:val="00A4251D"/>
    <w:rsid w:val="00A42BC3"/>
    <w:rsid w:val="00A43AE8"/>
    <w:rsid w:val="00A43FE1"/>
    <w:rsid w:val="00A44227"/>
    <w:rsid w:val="00A45657"/>
    <w:rsid w:val="00A46471"/>
    <w:rsid w:val="00A46701"/>
    <w:rsid w:val="00A51F44"/>
    <w:rsid w:val="00A54274"/>
    <w:rsid w:val="00A566DB"/>
    <w:rsid w:val="00A60916"/>
    <w:rsid w:val="00A62C82"/>
    <w:rsid w:val="00A66CEF"/>
    <w:rsid w:val="00A70902"/>
    <w:rsid w:val="00A71846"/>
    <w:rsid w:val="00A74EA8"/>
    <w:rsid w:val="00A77106"/>
    <w:rsid w:val="00A77E2C"/>
    <w:rsid w:val="00A80015"/>
    <w:rsid w:val="00A8065A"/>
    <w:rsid w:val="00A80E43"/>
    <w:rsid w:val="00A82F57"/>
    <w:rsid w:val="00A84752"/>
    <w:rsid w:val="00A848D6"/>
    <w:rsid w:val="00A85DB9"/>
    <w:rsid w:val="00A86D3A"/>
    <w:rsid w:val="00A91A0E"/>
    <w:rsid w:val="00A93D60"/>
    <w:rsid w:val="00A97F1A"/>
    <w:rsid w:val="00AA405A"/>
    <w:rsid w:val="00AA4D0C"/>
    <w:rsid w:val="00AA6FB9"/>
    <w:rsid w:val="00AB00ED"/>
    <w:rsid w:val="00AB7B09"/>
    <w:rsid w:val="00AB7FDA"/>
    <w:rsid w:val="00AC2047"/>
    <w:rsid w:val="00AC4F53"/>
    <w:rsid w:val="00AC50AE"/>
    <w:rsid w:val="00AC5628"/>
    <w:rsid w:val="00AC596A"/>
    <w:rsid w:val="00AD1E53"/>
    <w:rsid w:val="00AD2C8F"/>
    <w:rsid w:val="00AD2F1F"/>
    <w:rsid w:val="00AD40B6"/>
    <w:rsid w:val="00AD4BA0"/>
    <w:rsid w:val="00AE1606"/>
    <w:rsid w:val="00AE1A1C"/>
    <w:rsid w:val="00AE1A23"/>
    <w:rsid w:val="00AE1FCB"/>
    <w:rsid w:val="00AE4FC7"/>
    <w:rsid w:val="00AE6210"/>
    <w:rsid w:val="00AE645A"/>
    <w:rsid w:val="00AF1D48"/>
    <w:rsid w:val="00AF1F80"/>
    <w:rsid w:val="00AF3196"/>
    <w:rsid w:val="00AF7161"/>
    <w:rsid w:val="00B0384D"/>
    <w:rsid w:val="00B07A31"/>
    <w:rsid w:val="00B1449B"/>
    <w:rsid w:val="00B20C04"/>
    <w:rsid w:val="00B21392"/>
    <w:rsid w:val="00B23405"/>
    <w:rsid w:val="00B2462A"/>
    <w:rsid w:val="00B25D0A"/>
    <w:rsid w:val="00B26262"/>
    <w:rsid w:val="00B26DA6"/>
    <w:rsid w:val="00B2732F"/>
    <w:rsid w:val="00B275EF"/>
    <w:rsid w:val="00B32B2A"/>
    <w:rsid w:val="00B35A2D"/>
    <w:rsid w:val="00B36807"/>
    <w:rsid w:val="00B37109"/>
    <w:rsid w:val="00B40B5A"/>
    <w:rsid w:val="00B42747"/>
    <w:rsid w:val="00B428A6"/>
    <w:rsid w:val="00B4342C"/>
    <w:rsid w:val="00B43E52"/>
    <w:rsid w:val="00B51ECA"/>
    <w:rsid w:val="00B53608"/>
    <w:rsid w:val="00B563FC"/>
    <w:rsid w:val="00B57994"/>
    <w:rsid w:val="00B609EC"/>
    <w:rsid w:val="00B615D8"/>
    <w:rsid w:val="00B616B3"/>
    <w:rsid w:val="00B6399C"/>
    <w:rsid w:val="00B63EFB"/>
    <w:rsid w:val="00B66AFE"/>
    <w:rsid w:val="00B67BE3"/>
    <w:rsid w:val="00B700BE"/>
    <w:rsid w:val="00B716CC"/>
    <w:rsid w:val="00B72935"/>
    <w:rsid w:val="00B73CCC"/>
    <w:rsid w:val="00B7457D"/>
    <w:rsid w:val="00B74DDD"/>
    <w:rsid w:val="00B77D55"/>
    <w:rsid w:val="00B8402D"/>
    <w:rsid w:val="00B846DA"/>
    <w:rsid w:val="00B849EF"/>
    <w:rsid w:val="00B86136"/>
    <w:rsid w:val="00B87D4E"/>
    <w:rsid w:val="00B87DDE"/>
    <w:rsid w:val="00B9040A"/>
    <w:rsid w:val="00B90FE8"/>
    <w:rsid w:val="00B9205E"/>
    <w:rsid w:val="00B920D8"/>
    <w:rsid w:val="00B928C7"/>
    <w:rsid w:val="00B92ED5"/>
    <w:rsid w:val="00B938E9"/>
    <w:rsid w:val="00B94024"/>
    <w:rsid w:val="00BA01B4"/>
    <w:rsid w:val="00BA1F51"/>
    <w:rsid w:val="00BA2294"/>
    <w:rsid w:val="00BA4711"/>
    <w:rsid w:val="00BA7158"/>
    <w:rsid w:val="00BA71AE"/>
    <w:rsid w:val="00BC3DDE"/>
    <w:rsid w:val="00BC6693"/>
    <w:rsid w:val="00BC792B"/>
    <w:rsid w:val="00BD0A28"/>
    <w:rsid w:val="00BD3184"/>
    <w:rsid w:val="00BD51FC"/>
    <w:rsid w:val="00BD5F74"/>
    <w:rsid w:val="00BD631E"/>
    <w:rsid w:val="00BD77D6"/>
    <w:rsid w:val="00BD7EF1"/>
    <w:rsid w:val="00BE3A21"/>
    <w:rsid w:val="00BE4058"/>
    <w:rsid w:val="00BE4F98"/>
    <w:rsid w:val="00BE7EAB"/>
    <w:rsid w:val="00BF1579"/>
    <w:rsid w:val="00BF1D32"/>
    <w:rsid w:val="00BF1F15"/>
    <w:rsid w:val="00BF42F2"/>
    <w:rsid w:val="00BF502B"/>
    <w:rsid w:val="00BF5EDC"/>
    <w:rsid w:val="00C02743"/>
    <w:rsid w:val="00C04822"/>
    <w:rsid w:val="00C06D8C"/>
    <w:rsid w:val="00C10759"/>
    <w:rsid w:val="00C109CF"/>
    <w:rsid w:val="00C13507"/>
    <w:rsid w:val="00C13A7A"/>
    <w:rsid w:val="00C13CF2"/>
    <w:rsid w:val="00C15F3C"/>
    <w:rsid w:val="00C16A79"/>
    <w:rsid w:val="00C24083"/>
    <w:rsid w:val="00C240D6"/>
    <w:rsid w:val="00C25113"/>
    <w:rsid w:val="00C25903"/>
    <w:rsid w:val="00C260E1"/>
    <w:rsid w:val="00C27519"/>
    <w:rsid w:val="00C304AE"/>
    <w:rsid w:val="00C3202C"/>
    <w:rsid w:val="00C3372E"/>
    <w:rsid w:val="00C35F2C"/>
    <w:rsid w:val="00C371AC"/>
    <w:rsid w:val="00C43257"/>
    <w:rsid w:val="00C434F7"/>
    <w:rsid w:val="00C43553"/>
    <w:rsid w:val="00C43883"/>
    <w:rsid w:val="00C50D64"/>
    <w:rsid w:val="00C51705"/>
    <w:rsid w:val="00C51DD5"/>
    <w:rsid w:val="00C531BB"/>
    <w:rsid w:val="00C536D3"/>
    <w:rsid w:val="00C56A4A"/>
    <w:rsid w:val="00C60DCE"/>
    <w:rsid w:val="00C61256"/>
    <w:rsid w:val="00C61BF6"/>
    <w:rsid w:val="00C61F99"/>
    <w:rsid w:val="00C71291"/>
    <w:rsid w:val="00C740B7"/>
    <w:rsid w:val="00C75146"/>
    <w:rsid w:val="00C7695C"/>
    <w:rsid w:val="00C81D31"/>
    <w:rsid w:val="00C87FCC"/>
    <w:rsid w:val="00C93556"/>
    <w:rsid w:val="00C93D1A"/>
    <w:rsid w:val="00C963D3"/>
    <w:rsid w:val="00C97D53"/>
    <w:rsid w:val="00CA1927"/>
    <w:rsid w:val="00CA1A56"/>
    <w:rsid w:val="00CA1D79"/>
    <w:rsid w:val="00CA21D9"/>
    <w:rsid w:val="00CA4FB4"/>
    <w:rsid w:val="00CA5D55"/>
    <w:rsid w:val="00CB03CC"/>
    <w:rsid w:val="00CB0824"/>
    <w:rsid w:val="00CB0F41"/>
    <w:rsid w:val="00CB1123"/>
    <w:rsid w:val="00CB352F"/>
    <w:rsid w:val="00CB4ECC"/>
    <w:rsid w:val="00CB5AC8"/>
    <w:rsid w:val="00CB5CC1"/>
    <w:rsid w:val="00CB5F3B"/>
    <w:rsid w:val="00CB78FF"/>
    <w:rsid w:val="00CC0308"/>
    <w:rsid w:val="00CC09A1"/>
    <w:rsid w:val="00CC39F8"/>
    <w:rsid w:val="00CC474A"/>
    <w:rsid w:val="00CC69DD"/>
    <w:rsid w:val="00CD0451"/>
    <w:rsid w:val="00CD1467"/>
    <w:rsid w:val="00CD238B"/>
    <w:rsid w:val="00CD27E8"/>
    <w:rsid w:val="00CD5040"/>
    <w:rsid w:val="00CD7401"/>
    <w:rsid w:val="00CE0D3E"/>
    <w:rsid w:val="00CE4054"/>
    <w:rsid w:val="00CF179B"/>
    <w:rsid w:val="00CF23F5"/>
    <w:rsid w:val="00CF65C3"/>
    <w:rsid w:val="00D0137C"/>
    <w:rsid w:val="00D019A1"/>
    <w:rsid w:val="00D01C9B"/>
    <w:rsid w:val="00D02CB6"/>
    <w:rsid w:val="00D03E8A"/>
    <w:rsid w:val="00D03F72"/>
    <w:rsid w:val="00D04864"/>
    <w:rsid w:val="00D04D11"/>
    <w:rsid w:val="00D0650B"/>
    <w:rsid w:val="00D06618"/>
    <w:rsid w:val="00D11726"/>
    <w:rsid w:val="00D142F5"/>
    <w:rsid w:val="00D1592B"/>
    <w:rsid w:val="00D17A75"/>
    <w:rsid w:val="00D206C1"/>
    <w:rsid w:val="00D21BBE"/>
    <w:rsid w:val="00D228BC"/>
    <w:rsid w:val="00D241FA"/>
    <w:rsid w:val="00D25C1B"/>
    <w:rsid w:val="00D25D35"/>
    <w:rsid w:val="00D26A28"/>
    <w:rsid w:val="00D26AA3"/>
    <w:rsid w:val="00D26F50"/>
    <w:rsid w:val="00D30D9C"/>
    <w:rsid w:val="00D30E8E"/>
    <w:rsid w:val="00D31472"/>
    <w:rsid w:val="00D32621"/>
    <w:rsid w:val="00D334B8"/>
    <w:rsid w:val="00D34C05"/>
    <w:rsid w:val="00D34E2D"/>
    <w:rsid w:val="00D36A20"/>
    <w:rsid w:val="00D37B2E"/>
    <w:rsid w:val="00D425B2"/>
    <w:rsid w:val="00D453D1"/>
    <w:rsid w:val="00D45735"/>
    <w:rsid w:val="00D45AE8"/>
    <w:rsid w:val="00D468DA"/>
    <w:rsid w:val="00D47CB8"/>
    <w:rsid w:val="00D51908"/>
    <w:rsid w:val="00D53350"/>
    <w:rsid w:val="00D533D7"/>
    <w:rsid w:val="00D542F3"/>
    <w:rsid w:val="00D54F9A"/>
    <w:rsid w:val="00D55058"/>
    <w:rsid w:val="00D55BE5"/>
    <w:rsid w:val="00D56A5E"/>
    <w:rsid w:val="00D56BCF"/>
    <w:rsid w:val="00D57970"/>
    <w:rsid w:val="00D605DC"/>
    <w:rsid w:val="00D61563"/>
    <w:rsid w:val="00D62E52"/>
    <w:rsid w:val="00D62ECA"/>
    <w:rsid w:val="00D63AE3"/>
    <w:rsid w:val="00D64A5A"/>
    <w:rsid w:val="00D66C8B"/>
    <w:rsid w:val="00D70086"/>
    <w:rsid w:val="00D70AAE"/>
    <w:rsid w:val="00D70EEC"/>
    <w:rsid w:val="00D7312A"/>
    <w:rsid w:val="00D73161"/>
    <w:rsid w:val="00D7427D"/>
    <w:rsid w:val="00D756C0"/>
    <w:rsid w:val="00D7612D"/>
    <w:rsid w:val="00D763F3"/>
    <w:rsid w:val="00D77BEC"/>
    <w:rsid w:val="00D811CA"/>
    <w:rsid w:val="00D83F9C"/>
    <w:rsid w:val="00D84ECB"/>
    <w:rsid w:val="00D878B8"/>
    <w:rsid w:val="00D91544"/>
    <w:rsid w:val="00D91EA8"/>
    <w:rsid w:val="00D9320A"/>
    <w:rsid w:val="00D94CBC"/>
    <w:rsid w:val="00D94EFA"/>
    <w:rsid w:val="00D9531B"/>
    <w:rsid w:val="00D95735"/>
    <w:rsid w:val="00D959A0"/>
    <w:rsid w:val="00D9625F"/>
    <w:rsid w:val="00D9731C"/>
    <w:rsid w:val="00DA0519"/>
    <w:rsid w:val="00DA1813"/>
    <w:rsid w:val="00DA3C5F"/>
    <w:rsid w:val="00DA53AB"/>
    <w:rsid w:val="00DA64DA"/>
    <w:rsid w:val="00DA6BA3"/>
    <w:rsid w:val="00DB27AF"/>
    <w:rsid w:val="00DB2E9F"/>
    <w:rsid w:val="00DB3598"/>
    <w:rsid w:val="00DB35CF"/>
    <w:rsid w:val="00DB379B"/>
    <w:rsid w:val="00DB49B4"/>
    <w:rsid w:val="00DC078F"/>
    <w:rsid w:val="00DC1703"/>
    <w:rsid w:val="00DC25DF"/>
    <w:rsid w:val="00DC3A82"/>
    <w:rsid w:val="00DC3C18"/>
    <w:rsid w:val="00DC4377"/>
    <w:rsid w:val="00DC4410"/>
    <w:rsid w:val="00DC4A36"/>
    <w:rsid w:val="00DC71C9"/>
    <w:rsid w:val="00DC75EA"/>
    <w:rsid w:val="00DD3A92"/>
    <w:rsid w:val="00DD4D2E"/>
    <w:rsid w:val="00DD7F86"/>
    <w:rsid w:val="00DE07EC"/>
    <w:rsid w:val="00DE1085"/>
    <w:rsid w:val="00DE292F"/>
    <w:rsid w:val="00DE55DB"/>
    <w:rsid w:val="00DE6A46"/>
    <w:rsid w:val="00DF157D"/>
    <w:rsid w:val="00DF59D8"/>
    <w:rsid w:val="00DF5E40"/>
    <w:rsid w:val="00E00171"/>
    <w:rsid w:val="00E01C32"/>
    <w:rsid w:val="00E01C67"/>
    <w:rsid w:val="00E04D0E"/>
    <w:rsid w:val="00E10FFC"/>
    <w:rsid w:val="00E1473E"/>
    <w:rsid w:val="00E164EB"/>
    <w:rsid w:val="00E1713C"/>
    <w:rsid w:val="00E237E8"/>
    <w:rsid w:val="00E279F0"/>
    <w:rsid w:val="00E31611"/>
    <w:rsid w:val="00E3363C"/>
    <w:rsid w:val="00E336EE"/>
    <w:rsid w:val="00E338F2"/>
    <w:rsid w:val="00E35185"/>
    <w:rsid w:val="00E4106F"/>
    <w:rsid w:val="00E43873"/>
    <w:rsid w:val="00E44492"/>
    <w:rsid w:val="00E45DF4"/>
    <w:rsid w:val="00E46933"/>
    <w:rsid w:val="00E47624"/>
    <w:rsid w:val="00E500D8"/>
    <w:rsid w:val="00E5160C"/>
    <w:rsid w:val="00E54A63"/>
    <w:rsid w:val="00E54C37"/>
    <w:rsid w:val="00E55803"/>
    <w:rsid w:val="00E55EDE"/>
    <w:rsid w:val="00E60F9A"/>
    <w:rsid w:val="00E62D7D"/>
    <w:rsid w:val="00E6384D"/>
    <w:rsid w:val="00E64156"/>
    <w:rsid w:val="00E713BB"/>
    <w:rsid w:val="00E73EDA"/>
    <w:rsid w:val="00E80EE1"/>
    <w:rsid w:val="00E81CEA"/>
    <w:rsid w:val="00E82553"/>
    <w:rsid w:val="00E833B8"/>
    <w:rsid w:val="00E862E9"/>
    <w:rsid w:val="00E9098B"/>
    <w:rsid w:val="00E91F48"/>
    <w:rsid w:val="00E921AA"/>
    <w:rsid w:val="00E92341"/>
    <w:rsid w:val="00E94805"/>
    <w:rsid w:val="00E954C5"/>
    <w:rsid w:val="00E955BC"/>
    <w:rsid w:val="00E955EF"/>
    <w:rsid w:val="00E9634D"/>
    <w:rsid w:val="00E97697"/>
    <w:rsid w:val="00EA1344"/>
    <w:rsid w:val="00EA1552"/>
    <w:rsid w:val="00EA3108"/>
    <w:rsid w:val="00EA5266"/>
    <w:rsid w:val="00EB57CB"/>
    <w:rsid w:val="00EB6CF1"/>
    <w:rsid w:val="00EC277E"/>
    <w:rsid w:val="00EC35A3"/>
    <w:rsid w:val="00EC480C"/>
    <w:rsid w:val="00ED0B72"/>
    <w:rsid w:val="00ED11D7"/>
    <w:rsid w:val="00ED7BFE"/>
    <w:rsid w:val="00EE080B"/>
    <w:rsid w:val="00EE0E08"/>
    <w:rsid w:val="00EE19AF"/>
    <w:rsid w:val="00EE2247"/>
    <w:rsid w:val="00EE29DE"/>
    <w:rsid w:val="00EE2BA2"/>
    <w:rsid w:val="00EE54D6"/>
    <w:rsid w:val="00EE591E"/>
    <w:rsid w:val="00EE5B27"/>
    <w:rsid w:val="00EE727E"/>
    <w:rsid w:val="00EF04F6"/>
    <w:rsid w:val="00EF206E"/>
    <w:rsid w:val="00EF2BE0"/>
    <w:rsid w:val="00EF3072"/>
    <w:rsid w:val="00EF3CD8"/>
    <w:rsid w:val="00EF4F79"/>
    <w:rsid w:val="00EF6613"/>
    <w:rsid w:val="00EF6E11"/>
    <w:rsid w:val="00F02429"/>
    <w:rsid w:val="00F02A62"/>
    <w:rsid w:val="00F04EEB"/>
    <w:rsid w:val="00F06009"/>
    <w:rsid w:val="00F062A0"/>
    <w:rsid w:val="00F07BBD"/>
    <w:rsid w:val="00F07D7D"/>
    <w:rsid w:val="00F101FC"/>
    <w:rsid w:val="00F104F5"/>
    <w:rsid w:val="00F139AB"/>
    <w:rsid w:val="00F2026E"/>
    <w:rsid w:val="00F206AD"/>
    <w:rsid w:val="00F208A1"/>
    <w:rsid w:val="00F20A55"/>
    <w:rsid w:val="00F20AB9"/>
    <w:rsid w:val="00F234AB"/>
    <w:rsid w:val="00F2431F"/>
    <w:rsid w:val="00F25D38"/>
    <w:rsid w:val="00F261C2"/>
    <w:rsid w:val="00F302C1"/>
    <w:rsid w:val="00F309A3"/>
    <w:rsid w:val="00F32714"/>
    <w:rsid w:val="00F3277D"/>
    <w:rsid w:val="00F41BE1"/>
    <w:rsid w:val="00F4224F"/>
    <w:rsid w:val="00F43B01"/>
    <w:rsid w:val="00F43B73"/>
    <w:rsid w:val="00F44022"/>
    <w:rsid w:val="00F44C2C"/>
    <w:rsid w:val="00F4512B"/>
    <w:rsid w:val="00F46872"/>
    <w:rsid w:val="00F472CE"/>
    <w:rsid w:val="00F479D8"/>
    <w:rsid w:val="00F52C5C"/>
    <w:rsid w:val="00F54132"/>
    <w:rsid w:val="00F54233"/>
    <w:rsid w:val="00F56119"/>
    <w:rsid w:val="00F56E2E"/>
    <w:rsid w:val="00F63EE1"/>
    <w:rsid w:val="00F64751"/>
    <w:rsid w:val="00F66070"/>
    <w:rsid w:val="00F66471"/>
    <w:rsid w:val="00F716E9"/>
    <w:rsid w:val="00F73241"/>
    <w:rsid w:val="00F735A5"/>
    <w:rsid w:val="00F76EC8"/>
    <w:rsid w:val="00F770A1"/>
    <w:rsid w:val="00F77FC6"/>
    <w:rsid w:val="00F815D0"/>
    <w:rsid w:val="00F81BD7"/>
    <w:rsid w:val="00F842F9"/>
    <w:rsid w:val="00F84BBB"/>
    <w:rsid w:val="00F85A0B"/>
    <w:rsid w:val="00F92D8D"/>
    <w:rsid w:val="00F93AA1"/>
    <w:rsid w:val="00F94C5C"/>
    <w:rsid w:val="00F94D50"/>
    <w:rsid w:val="00F96DF2"/>
    <w:rsid w:val="00FA0355"/>
    <w:rsid w:val="00FA09EC"/>
    <w:rsid w:val="00FA1449"/>
    <w:rsid w:val="00FA450E"/>
    <w:rsid w:val="00FA73AE"/>
    <w:rsid w:val="00FB23DE"/>
    <w:rsid w:val="00FB2F18"/>
    <w:rsid w:val="00FB3536"/>
    <w:rsid w:val="00FB424C"/>
    <w:rsid w:val="00FC1BCA"/>
    <w:rsid w:val="00FC22B5"/>
    <w:rsid w:val="00FC4FDC"/>
    <w:rsid w:val="00FD299F"/>
    <w:rsid w:val="00FD2E4D"/>
    <w:rsid w:val="00FD4317"/>
    <w:rsid w:val="00FD5B4A"/>
    <w:rsid w:val="00FD61D1"/>
    <w:rsid w:val="00FD7310"/>
    <w:rsid w:val="00FE258D"/>
    <w:rsid w:val="00FE41D9"/>
    <w:rsid w:val="00FE42E7"/>
    <w:rsid w:val="00FE515E"/>
    <w:rsid w:val="00FE52B7"/>
    <w:rsid w:val="00FF2767"/>
    <w:rsid w:val="00FF280A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ED99E8C"/>
  <w15:docId w15:val="{4D47E849-94F6-4AB7-95D6-E94B0BB7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502B"/>
    <w:pPr>
      <w:keepNext/>
      <w:numPr>
        <w:numId w:val="1"/>
      </w:numPr>
      <w:tabs>
        <w:tab w:val="left" w:pos="1418"/>
      </w:tabs>
      <w:suppressAutoHyphens/>
      <w:spacing w:after="0" w:line="360" w:lineRule="auto"/>
      <w:outlineLvl w:val="0"/>
    </w:pPr>
    <w:rPr>
      <w:rFonts w:ascii="Arial" w:eastAsia="Times New Roman" w:hAnsi="Arial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BF502B"/>
    <w:pPr>
      <w:keepNext/>
      <w:numPr>
        <w:ilvl w:val="1"/>
        <w:numId w:val="1"/>
      </w:numPr>
      <w:tabs>
        <w:tab w:val="left" w:pos="1134"/>
        <w:tab w:val="left" w:pos="1418"/>
        <w:tab w:val="left" w:pos="2835"/>
        <w:tab w:val="left" w:pos="3969"/>
      </w:tabs>
      <w:suppressAutoHyphens/>
      <w:spacing w:after="0" w:line="240" w:lineRule="auto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3">
    <w:name w:val="heading 3"/>
    <w:basedOn w:val="a"/>
    <w:link w:val="30"/>
    <w:qFormat/>
    <w:rsid w:val="00F84B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qFormat/>
    <w:rsid w:val="00BF502B"/>
    <w:pPr>
      <w:keepNext/>
      <w:numPr>
        <w:ilvl w:val="4"/>
        <w:numId w:val="1"/>
      </w:numPr>
      <w:tabs>
        <w:tab w:val="left" w:pos="1134"/>
        <w:tab w:val="left" w:pos="1418"/>
        <w:tab w:val="left" w:pos="2835"/>
        <w:tab w:val="left" w:pos="3969"/>
      </w:tabs>
      <w:suppressAutoHyphens/>
      <w:spacing w:after="0" w:line="240" w:lineRule="auto"/>
      <w:outlineLvl w:val="4"/>
    </w:pPr>
    <w:rPr>
      <w:rFonts w:ascii="Times New Roman CYR" w:eastAsia="Times New Roman" w:hAnsi="Times New Roman CYR"/>
      <w:b/>
      <w:szCs w:val="20"/>
    </w:rPr>
  </w:style>
  <w:style w:type="paragraph" w:styleId="6">
    <w:name w:val="heading 6"/>
    <w:basedOn w:val="a"/>
    <w:next w:val="a"/>
    <w:link w:val="60"/>
    <w:qFormat/>
    <w:rsid w:val="00BF502B"/>
    <w:pPr>
      <w:keepNext/>
      <w:numPr>
        <w:ilvl w:val="5"/>
        <w:numId w:val="1"/>
      </w:numPr>
      <w:tabs>
        <w:tab w:val="left" w:pos="-426"/>
        <w:tab w:val="left" w:pos="1418"/>
      </w:tabs>
      <w:suppressAutoHyphens/>
      <w:spacing w:after="0" w:line="240" w:lineRule="auto"/>
      <w:ind w:left="761"/>
      <w:jc w:val="right"/>
      <w:outlineLvl w:val="5"/>
    </w:pPr>
    <w:rPr>
      <w:rFonts w:ascii="Times New Roman CYR" w:eastAsia="Times New Roman" w:hAnsi="Times New Roman CYR"/>
      <w:b/>
      <w:sz w:val="24"/>
      <w:szCs w:val="20"/>
    </w:rPr>
  </w:style>
  <w:style w:type="paragraph" w:styleId="7">
    <w:name w:val="heading 7"/>
    <w:basedOn w:val="a"/>
    <w:next w:val="a"/>
    <w:link w:val="70"/>
    <w:qFormat/>
    <w:rsid w:val="00BF502B"/>
    <w:pPr>
      <w:keepNext/>
      <w:numPr>
        <w:ilvl w:val="6"/>
        <w:numId w:val="1"/>
      </w:numPr>
      <w:tabs>
        <w:tab w:val="left" w:pos="-426"/>
        <w:tab w:val="left" w:pos="1418"/>
      </w:tabs>
      <w:suppressAutoHyphens/>
      <w:spacing w:after="0" w:line="240" w:lineRule="auto"/>
      <w:ind w:left="761"/>
      <w:outlineLvl w:val="6"/>
    </w:pPr>
    <w:rPr>
      <w:rFonts w:ascii="Times New Roman CYR" w:eastAsia="Times New Roman" w:hAnsi="Times New Roman CYR"/>
      <w:b/>
      <w:sz w:val="24"/>
      <w:szCs w:val="20"/>
      <w:lang w:val="en-US"/>
    </w:rPr>
  </w:style>
  <w:style w:type="paragraph" w:styleId="8">
    <w:name w:val="heading 8"/>
    <w:basedOn w:val="a"/>
    <w:next w:val="a"/>
    <w:link w:val="80"/>
    <w:qFormat/>
    <w:rsid w:val="00BF502B"/>
    <w:pPr>
      <w:keepNext/>
      <w:numPr>
        <w:ilvl w:val="7"/>
        <w:numId w:val="1"/>
      </w:numPr>
      <w:tabs>
        <w:tab w:val="left" w:pos="-426"/>
        <w:tab w:val="left" w:pos="1418"/>
      </w:tabs>
      <w:suppressAutoHyphens/>
      <w:spacing w:after="0" w:line="240" w:lineRule="auto"/>
      <w:ind w:left="761"/>
      <w:outlineLvl w:val="7"/>
    </w:pPr>
    <w:rPr>
      <w:rFonts w:ascii="Times New Roman CYR" w:eastAsia="Times New Roman" w:hAnsi="Times New Roman CYR"/>
      <w:sz w:val="24"/>
      <w:szCs w:val="20"/>
    </w:rPr>
  </w:style>
  <w:style w:type="paragraph" w:styleId="9">
    <w:name w:val="heading 9"/>
    <w:basedOn w:val="a"/>
    <w:next w:val="a"/>
    <w:link w:val="90"/>
    <w:qFormat/>
    <w:rsid w:val="00BF502B"/>
    <w:pPr>
      <w:keepNext/>
      <w:numPr>
        <w:ilvl w:val="8"/>
        <w:numId w:val="1"/>
      </w:numPr>
      <w:tabs>
        <w:tab w:val="left" w:pos="-426"/>
        <w:tab w:val="left" w:pos="709"/>
        <w:tab w:val="left" w:pos="1418"/>
      </w:tabs>
      <w:suppressAutoHyphens/>
      <w:spacing w:after="0" w:line="240" w:lineRule="auto"/>
      <w:outlineLvl w:val="8"/>
    </w:pPr>
    <w:rPr>
      <w:rFonts w:ascii="Times New Roman CYR" w:eastAsia="Times New Roman" w:hAnsi="Times New Roman CYR"/>
      <w:b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84BB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5D09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D09C9"/>
    <w:pPr>
      <w:ind w:left="720"/>
      <w:contextualSpacing/>
    </w:pPr>
  </w:style>
  <w:style w:type="paragraph" w:styleId="a5">
    <w:name w:val="Balloon Text"/>
    <w:basedOn w:val="a"/>
    <w:link w:val="a6"/>
    <w:unhideWhenUsed/>
    <w:rsid w:val="003B5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B5CF7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C61F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61F99"/>
  </w:style>
  <w:style w:type="character" w:customStyle="1" w:styleId="apple-style-span">
    <w:name w:val="apple-style-span"/>
    <w:basedOn w:val="a0"/>
    <w:rsid w:val="00C61F99"/>
  </w:style>
  <w:style w:type="character" w:customStyle="1" w:styleId="10">
    <w:name w:val="Заголовок 1 Знак"/>
    <w:link w:val="1"/>
    <w:rsid w:val="00BF502B"/>
    <w:rPr>
      <w:rFonts w:ascii="Arial" w:eastAsia="Times New Roman" w:hAnsi="Arial" w:cs="Times New Roman"/>
      <w:b/>
      <w:sz w:val="24"/>
      <w:szCs w:val="20"/>
    </w:rPr>
  </w:style>
  <w:style w:type="character" w:customStyle="1" w:styleId="20">
    <w:name w:val="Заголовок 2 Знак"/>
    <w:link w:val="2"/>
    <w:rsid w:val="00BF502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50">
    <w:name w:val="Заголовок 5 Знак"/>
    <w:link w:val="5"/>
    <w:rsid w:val="00BF502B"/>
    <w:rPr>
      <w:rFonts w:ascii="Times New Roman CYR" w:eastAsia="Times New Roman" w:hAnsi="Times New Roman CYR" w:cs="Times New Roman"/>
      <w:b/>
      <w:szCs w:val="20"/>
    </w:rPr>
  </w:style>
  <w:style w:type="character" w:customStyle="1" w:styleId="60">
    <w:name w:val="Заголовок 6 Знак"/>
    <w:link w:val="6"/>
    <w:rsid w:val="00BF502B"/>
    <w:rPr>
      <w:rFonts w:ascii="Times New Roman CYR" w:eastAsia="Times New Roman" w:hAnsi="Times New Roman CYR" w:cs="Times New Roman"/>
      <w:b/>
      <w:sz w:val="24"/>
      <w:szCs w:val="20"/>
    </w:rPr>
  </w:style>
  <w:style w:type="character" w:customStyle="1" w:styleId="70">
    <w:name w:val="Заголовок 7 Знак"/>
    <w:link w:val="7"/>
    <w:rsid w:val="00BF502B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character" w:customStyle="1" w:styleId="80">
    <w:name w:val="Заголовок 8 Знак"/>
    <w:link w:val="8"/>
    <w:rsid w:val="00BF502B"/>
    <w:rPr>
      <w:rFonts w:ascii="Times New Roman CYR" w:eastAsia="Times New Roman" w:hAnsi="Times New Roman CYR" w:cs="Times New Roman"/>
      <w:sz w:val="24"/>
      <w:szCs w:val="20"/>
    </w:rPr>
  </w:style>
  <w:style w:type="character" w:customStyle="1" w:styleId="90">
    <w:name w:val="Заголовок 9 Знак"/>
    <w:link w:val="9"/>
    <w:rsid w:val="00BF502B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numbering" w:customStyle="1" w:styleId="11">
    <w:name w:val="Нет списка1"/>
    <w:next w:val="a2"/>
    <w:semiHidden/>
    <w:unhideWhenUsed/>
    <w:rsid w:val="00BF502B"/>
  </w:style>
  <w:style w:type="character" w:styleId="a8">
    <w:name w:val="page number"/>
    <w:basedOn w:val="31"/>
    <w:rsid w:val="00BF502B"/>
  </w:style>
  <w:style w:type="character" w:styleId="a9">
    <w:name w:val="Hyperlink"/>
    <w:uiPriority w:val="99"/>
    <w:rsid w:val="00BF502B"/>
    <w:rPr>
      <w:rFonts w:ascii="Verdana" w:hAnsi="Verdana"/>
      <w:i w:val="0"/>
      <w:iCs w:val="0"/>
      <w:strike w:val="0"/>
      <w:dstrike w:val="0"/>
      <w:color w:val="0000FF"/>
      <w:sz w:val="16"/>
      <w:szCs w:val="16"/>
      <w:u w:val="none"/>
    </w:rPr>
  </w:style>
  <w:style w:type="character" w:styleId="aa">
    <w:name w:val="FollowedHyperlink"/>
    <w:uiPriority w:val="99"/>
    <w:rsid w:val="00BF502B"/>
    <w:rPr>
      <w:color w:val="800080"/>
      <w:u w:val="single"/>
    </w:rPr>
  </w:style>
  <w:style w:type="character" w:styleId="ab">
    <w:name w:val="Emphasis"/>
    <w:qFormat/>
    <w:rsid w:val="00BF502B"/>
    <w:rPr>
      <w:rFonts w:ascii="Arial" w:hAnsi="Arial"/>
      <w:b/>
      <w:spacing w:val="-10"/>
      <w:sz w:val="16"/>
    </w:rPr>
  </w:style>
  <w:style w:type="character" w:customStyle="1" w:styleId="21">
    <w:name w:val="Основной шрифт абзаца2"/>
    <w:rsid w:val="00BF502B"/>
  </w:style>
  <w:style w:type="character" w:customStyle="1" w:styleId="12">
    <w:name w:val="Основной шрифт абзаца1"/>
    <w:rsid w:val="00BF502B"/>
  </w:style>
  <w:style w:type="character" w:customStyle="1" w:styleId="31">
    <w:name w:val="Основной шрифт абзаца3"/>
    <w:rsid w:val="00BF502B"/>
  </w:style>
  <w:style w:type="character" w:customStyle="1" w:styleId="WW8Num1z0">
    <w:name w:val="WW8Num1z0"/>
    <w:rsid w:val="00BF502B"/>
    <w:rPr>
      <w:rFonts w:ascii="Symbol" w:hAnsi="Symbol"/>
    </w:rPr>
  </w:style>
  <w:style w:type="character" w:customStyle="1" w:styleId="WW8Num2z0">
    <w:name w:val="WW8Num2z0"/>
    <w:rsid w:val="00BF502B"/>
    <w:rPr>
      <w:rFonts w:ascii="Symbol" w:hAnsi="Symbol"/>
    </w:rPr>
  </w:style>
  <w:style w:type="character" w:customStyle="1" w:styleId="WW8Num5z0">
    <w:name w:val="WW8Num5z0"/>
    <w:rsid w:val="00BF502B"/>
    <w:rPr>
      <w:rFonts w:ascii="Symbol" w:hAnsi="Symbol"/>
    </w:rPr>
  </w:style>
  <w:style w:type="character" w:customStyle="1" w:styleId="WW8Num8z0">
    <w:name w:val="WW8Num8z0"/>
    <w:rsid w:val="00BF502B"/>
    <w:rPr>
      <w:rFonts w:ascii="Symbol" w:hAnsi="Symbol"/>
    </w:rPr>
  </w:style>
  <w:style w:type="character" w:customStyle="1" w:styleId="WW8Num10z0">
    <w:name w:val="WW8Num10z0"/>
    <w:rsid w:val="00BF502B"/>
    <w:rPr>
      <w:rFonts w:ascii="Symbol" w:hAnsi="Symbol"/>
    </w:rPr>
  </w:style>
  <w:style w:type="character" w:customStyle="1" w:styleId="WW8Num10z1">
    <w:name w:val="WW8Num10z1"/>
    <w:rsid w:val="00BF502B"/>
    <w:rPr>
      <w:rFonts w:ascii="Courier New" w:hAnsi="Courier New"/>
    </w:rPr>
  </w:style>
  <w:style w:type="character" w:customStyle="1" w:styleId="WW8Num10z2">
    <w:name w:val="WW8Num10z2"/>
    <w:rsid w:val="00BF502B"/>
    <w:rPr>
      <w:rFonts w:ascii="Wingdings" w:hAnsi="Wingdings"/>
    </w:rPr>
  </w:style>
  <w:style w:type="character" w:customStyle="1" w:styleId="WW8Num11z0">
    <w:name w:val="WW8Num11z0"/>
    <w:rsid w:val="00BF502B"/>
    <w:rPr>
      <w:rFonts w:ascii="Symbol" w:hAnsi="Symbol"/>
    </w:rPr>
  </w:style>
  <w:style w:type="character" w:customStyle="1" w:styleId="WW8Num12z0">
    <w:name w:val="WW8Num12z0"/>
    <w:rsid w:val="00BF502B"/>
    <w:rPr>
      <w:rFonts w:ascii="Symbol" w:hAnsi="Symbol"/>
    </w:rPr>
  </w:style>
  <w:style w:type="character" w:customStyle="1" w:styleId="WW8Num13z0">
    <w:name w:val="WW8Num13z0"/>
    <w:rsid w:val="00BF502B"/>
    <w:rPr>
      <w:rFonts w:ascii="Symbol" w:hAnsi="Symbol"/>
    </w:rPr>
  </w:style>
  <w:style w:type="character" w:customStyle="1" w:styleId="WW8Num14z0">
    <w:name w:val="WW8Num14z0"/>
    <w:rsid w:val="00BF502B"/>
    <w:rPr>
      <w:rFonts w:ascii="Times New Roman" w:hAnsi="Times New Roman"/>
    </w:rPr>
  </w:style>
  <w:style w:type="character" w:customStyle="1" w:styleId="WW8Num16z0">
    <w:name w:val="WW8Num16z0"/>
    <w:rsid w:val="00BF502B"/>
    <w:rPr>
      <w:b w:val="0"/>
      <w:i w:val="0"/>
      <w:sz w:val="24"/>
    </w:rPr>
  </w:style>
  <w:style w:type="character" w:customStyle="1" w:styleId="WW8Num17z0">
    <w:name w:val="WW8Num17z0"/>
    <w:rsid w:val="00BF502B"/>
    <w:rPr>
      <w:rFonts w:ascii="Symbol" w:hAnsi="Symbol"/>
    </w:rPr>
  </w:style>
  <w:style w:type="character" w:customStyle="1" w:styleId="WW8Num18z0">
    <w:name w:val="WW8Num18z0"/>
    <w:rsid w:val="00BF502B"/>
    <w:rPr>
      <w:rFonts w:ascii="Symbol" w:hAnsi="Symbol"/>
    </w:rPr>
  </w:style>
  <w:style w:type="character" w:customStyle="1" w:styleId="WW8Num19z0">
    <w:name w:val="WW8Num19z0"/>
    <w:rsid w:val="00BF502B"/>
    <w:rPr>
      <w:rFonts w:ascii="Symbol" w:hAnsi="Symbol"/>
    </w:rPr>
  </w:style>
  <w:style w:type="character" w:customStyle="1" w:styleId="WW8Num19z1">
    <w:name w:val="WW8Num19z1"/>
    <w:rsid w:val="00BF502B"/>
    <w:rPr>
      <w:rFonts w:ascii="Courier New" w:hAnsi="Courier New"/>
    </w:rPr>
  </w:style>
  <w:style w:type="character" w:customStyle="1" w:styleId="WW8Num19z2">
    <w:name w:val="WW8Num19z2"/>
    <w:rsid w:val="00BF502B"/>
    <w:rPr>
      <w:rFonts w:ascii="Wingdings" w:hAnsi="Wingdings"/>
    </w:rPr>
  </w:style>
  <w:style w:type="character" w:customStyle="1" w:styleId="WW8Num20z0">
    <w:name w:val="WW8Num20z0"/>
    <w:rsid w:val="00BF502B"/>
    <w:rPr>
      <w:rFonts w:ascii="Symbol" w:hAnsi="Symbol"/>
    </w:rPr>
  </w:style>
  <w:style w:type="character" w:customStyle="1" w:styleId="WW8Num21z0">
    <w:name w:val="WW8Num21z0"/>
    <w:rsid w:val="00BF502B"/>
    <w:rPr>
      <w:rFonts w:ascii="Symbol" w:hAnsi="Symbol"/>
    </w:rPr>
  </w:style>
  <w:style w:type="character" w:customStyle="1" w:styleId="WW8Num22z0">
    <w:name w:val="WW8Num22z0"/>
    <w:rsid w:val="00BF502B"/>
    <w:rPr>
      <w:rFonts w:ascii="Symbol" w:hAnsi="Symbol"/>
    </w:rPr>
  </w:style>
  <w:style w:type="character" w:customStyle="1" w:styleId="WW8Num23z0">
    <w:name w:val="WW8Num23z0"/>
    <w:rsid w:val="00BF502B"/>
    <w:rPr>
      <w:rFonts w:ascii="Symbol" w:hAnsi="Symbol"/>
    </w:rPr>
  </w:style>
  <w:style w:type="character" w:customStyle="1" w:styleId="WW8Num23z1">
    <w:name w:val="WW8Num23z1"/>
    <w:rsid w:val="00BF502B"/>
    <w:rPr>
      <w:rFonts w:ascii="Courier New" w:hAnsi="Courier New"/>
    </w:rPr>
  </w:style>
  <w:style w:type="character" w:customStyle="1" w:styleId="WW8Num23z2">
    <w:name w:val="WW8Num23z2"/>
    <w:rsid w:val="00BF502B"/>
    <w:rPr>
      <w:rFonts w:ascii="Wingdings" w:hAnsi="Wingdings"/>
    </w:rPr>
  </w:style>
  <w:style w:type="character" w:customStyle="1" w:styleId="WW8Num24z0">
    <w:name w:val="WW8Num24z0"/>
    <w:rsid w:val="00BF502B"/>
    <w:rPr>
      <w:rFonts w:ascii="Symbol" w:hAnsi="Symbol"/>
    </w:rPr>
  </w:style>
  <w:style w:type="character" w:customStyle="1" w:styleId="WW8Num25z0">
    <w:name w:val="WW8Num25z0"/>
    <w:rsid w:val="00BF502B"/>
    <w:rPr>
      <w:rFonts w:ascii="Symbol" w:hAnsi="Symbol"/>
    </w:rPr>
  </w:style>
  <w:style w:type="character" w:customStyle="1" w:styleId="WW8Num26z0">
    <w:name w:val="WW8Num26z0"/>
    <w:rsid w:val="00BF502B"/>
    <w:rPr>
      <w:rFonts w:ascii="Symbol" w:hAnsi="Symbol"/>
    </w:rPr>
  </w:style>
  <w:style w:type="character" w:customStyle="1" w:styleId="WW8Num27z0">
    <w:name w:val="WW8Num27z0"/>
    <w:rsid w:val="00BF502B"/>
    <w:rPr>
      <w:b w:val="0"/>
      <w:i w:val="0"/>
      <w:sz w:val="24"/>
    </w:rPr>
  </w:style>
  <w:style w:type="character" w:customStyle="1" w:styleId="WW8Num28z0">
    <w:name w:val="WW8Num28z0"/>
    <w:rsid w:val="00BF502B"/>
    <w:rPr>
      <w:rFonts w:ascii="Symbol" w:hAnsi="Symbol"/>
    </w:rPr>
  </w:style>
  <w:style w:type="character" w:customStyle="1" w:styleId="WW8Num28z1">
    <w:name w:val="WW8Num28z1"/>
    <w:rsid w:val="00BF502B"/>
    <w:rPr>
      <w:rFonts w:ascii="Courier New" w:hAnsi="Courier New"/>
    </w:rPr>
  </w:style>
  <w:style w:type="character" w:customStyle="1" w:styleId="WW8Num28z2">
    <w:name w:val="WW8Num28z2"/>
    <w:rsid w:val="00BF502B"/>
    <w:rPr>
      <w:rFonts w:ascii="Wingdings" w:hAnsi="Wingdings"/>
    </w:rPr>
  </w:style>
  <w:style w:type="character" w:customStyle="1" w:styleId="WW8Num29z0">
    <w:name w:val="WW8Num29z0"/>
    <w:rsid w:val="00BF502B"/>
    <w:rPr>
      <w:rFonts w:ascii="Symbol" w:hAnsi="Symbol"/>
    </w:rPr>
  </w:style>
  <w:style w:type="character" w:customStyle="1" w:styleId="WW8Num30z0">
    <w:name w:val="WW8Num30z0"/>
    <w:rsid w:val="00BF502B"/>
    <w:rPr>
      <w:rFonts w:ascii="Symbol" w:hAnsi="Symbol"/>
    </w:rPr>
  </w:style>
  <w:style w:type="character" w:customStyle="1" w:styleId="WW8Num30z1">
    <w:name w:val="WW8Num30z1"/>
    <w:rsid w:val="00BF502B"/>
    <w:rPr>
      <w:rFonts w:ascii="Courier New" w:hAnsi="Courier New"/>
    </w:rPr>
  </w:style>
  <w:style w:type="character" w:customStyle="1" w:styleId="WW8Num30z2">
    <w:name w:val="WW8Num30z2"/>
    <w:rsid w:val="00BF502B"/>
    <w:rPr>
      <w:rFonts w:ascii="Wingdings" w:hAnsi="Wingdings"/>
    </w:rPr>
  </w:style>
  <w:style w:type="character" w:customStyle="1" w:styleId="WW8Num31z0">
    <w:name w:val="WW8Num31z0"/>
    <w:rsid w:val="00BF502B"/>
    <w:rPr>
      <w:b/>
      <w:i w:val="0"/>
      <w:sz w:val="24"/>
    </w:rPr>
  </w:style>
  <w:style w:type="character" w:customStyle="1" w:styleId="WW8Num32z0">
    <w:name w:val="WW8Num32z0"/>
    <w:rsid w:val="00BF502B"/>
    <w:rPr>
      <w:rFonts w:ascii="Symbol" w:hAnsi="Symbol"/>
    </w:rPr>
  </w:style>
  <w:style w:type="character" w:customStyle="1" w:styleId="WW8Num33z0">
    <w:name w:val="WW8Num33z0"/>
    <w:rsid w:val="00BF502B"/>
    <w:rPr>
      <w:rFonts w:ascii="Symbol" w:hAnsi="Symbol"/>
    </w:rPr>
  </w:style>
  <w:style w:type="character" w:customStyle="1" w:styleId="WW8Num34z0">
    <w:name w:val="WW8Num34z0"/>
    <w:rsid w:val="00BF502B"/>
    <w:rPr>
      <w:b/>
      <w:i w:val="0"/>
      <w:sz w:val="24"/>
    </w:rPr>
  </w:style>
  <w:style w:type="character" w:customStyle="1" w:styleId="WW8Num35z0">
    <w:name w:val="WW8Num35z0"/>
    <w:rsid w:val="00BF502B"/>
    <w:rPr>
      <w:rFonts w:ascii="Symbol" w:hAnsi="Symbol"/>
    </w:rPr>
  </w:style>
  <w:style w:type="character" w:customStyle="1" w:styleId="Helvetica6pt">
    <w:name w:val="Стиль Helvetica 6 pt Знак"/>
    <w:rsid w:val="00BF502B"/>
    <w:rPr>
      <w:rFonts w:ascii="Helvetica" w:hAnsi="Helvetica" w:cs="Arial"/>
      <w:sz w:val="12"/>
      <w:szCs w:val="12"/>
      <w:lang w:val="ru-RU" w:eastAsia="ar-SA" w:bidi="ar-SA"/>
    </w:rPr>
  </w:style>
  <w:style w:type="paragraph" w:styleId="ac">
    <w:name w:val="Body Text"/>
    <w:basedOn w:val="a"/>
    <w:link w:val="ad"/>
    <w:rsid w:val="00BF502B"/>
    <w:pPr>
      <w:tabs>
        <w:tab w:val="left" w:pos="1418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character" w:customStyle="1" w:styleId="ad">
    <w:name w:val="Основной текст Знак"/>
    <w:link w:val="ac"/>
    <w:rsid w:val="00BF502B"/>
    <w:rPr>
      <w:rFonts w:ascii="Times New Roman" w:eastAsia="Times New Roman" w:hAnsi="Times New Roman" w:cs="Times New Roman"/>
      <w:sz w:val="24"/>
      <w:szCs w:val="20"/>
    </w:rPr>
  </w:style>
  <w:style w:type="paragraph" w:styleId="ae">
    <w:name w:val="Body Text Indent"/>
    <w:basedOn w:val="a"/>
    <w:link w:val="af"/>
    <w:rsid w:val="00BF502B"/>
    <w:pPr>
      <w:keepNext/>
      <w:tabs>
        <w:tab w:val="left" w:pos="1418"/>
      </w:tabs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0"/>
    </w:rPr>
  </w:style>
  <w:style w:type="character" w:customStyle="1" w:styleId="af">
    <w:name w:val="Основной текст с отступом Знак"/>
    <w:link w:val="ae"/>
    <w:rsid w:val="00BF502B"/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">
    <w:name w:val="Heading"/>
    <w:basedOn w:val="a"/>
    <w:next w:val="ac"/>
    <w:rsid w:val="00BF502B"/>
    <w:pPr>
      <w:keepNext/>
      <w:tabs>
        <w:tab w:val="left" w:pos="1418"/>
      </w:tabs>
      <w:suppressAutoHyphens/>
      <w:spacing w:before="240" w:after="120" w:line="240" w:lineRule="auto"/>
      <w:ind w:left="851"/>
    </w:pPr>
    <w:rPr>
      <w:rFonts w:ascii="Arial" w:eastAsia="MS Mincho" w:hAnsi="Arial" w:cs="Tahoma"/>
      <w:sz w:val="28"/>
      <w:szCs w:val="28"/>
    </w:rPr>
  </w:style>
  <w:style w:type="paragraph" w:styleId="af0">
    <w:name w:val="List"/>
    <w:basedOn w:val="ac"/>
    <w:rsid w:val="00BF502B"/>
  </w:style>
  <w:style w:type="paragraph" w:styleId="af1">
    <w:name w:val="header"/>
    <w:basedOn w:val="a"/>
    <w:link w:val="af2"/>
    <w:uiPriority w:val="99"/>
    <w:rsid w:val="00BF502B"/>
    <w:pPr>
      <w:tabs>
        <w:tab w:val="left" w:pos="1418"/>
        <w:tab w:val="center" w:pos="4153"/>
        <w:tab w:val="right" w:pos="8306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character" w:customStyle="1" w:styleId="af2">
    <w:name w:val="Верхний колонтитул Знак"/>
    <w:link w:val="af1"/>
    <w:uiPriority w:val="99"/>
    <w:rsid w:val="00BF502B"/>
    <w:rPr>
      <w:rFonts w:ascii="Times New Roman" w:eastAsia="Times New Roman" w:hAnsi="Times New Roman" w:cs="Times New Roman"/>
      <w:sz w:val="24"/>
      <w:szCs w:val="20"/>
    </w:rPr>
  </w:style>
  <w:style w:type="paragraph" w:styleId="af3">
    <w:name w:val="footer"/>
    <w:basedOn w:val="a"/>
    <w:link w:val="af4"/>
    <w:uiPriority w:val="99"/>
    <w:rsid w:val="00BF502B"/>
    <w:pPr>
      <w:tabs>
        <w:tab w:val="left" w:pos="1418"/>
        <w:tab w:val="center" w:pos="4153"/>
        <w:tab w:val="right" w:pos="8306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character" w:customStyle="1" w:styleId="af4">
    <w:name w:val="Нижний колонтитул Знак"/>
    <w:link w:val="af3"/>
    <w:uiPriority w:val="99"/>
    <w:rsid w:val="00BF502B"/>
    <w:rPr>
      <w:rFonts w:ascii="Times New Roman" w:eastAsia="Times New Roman" w:hAnsi="Times New Roman" w:cs="Times New Roman"/>
      <w:sz w:val="24"/>
      <w:szCs w:val="20"/>
    </w:rPr>
  </w:style>
  <w:style w:type="paragraph" w:customStyle="1" w:styleId="TableContents">
    <w:name w:val="Table Contents"/>
    <w:basedOn w:val="a"/>
    <w:rsid w:val="00BF502B"/>
    <w:pPr>
      <w:suppressLineNumbers/>
      <w:tabs>
        <w:tab w:val="left" w:pos="1418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paragraph" w:customStyle="1" w:styleId="TableHeading">
    <w:name w:val="Table Heading"/>
    <w:basedOn w:val="TableContents"/>
    <w:rsid w:val="00BF502B"/>
    <w:pPr>
      <w:jc w:val="center"/>
    </w:pPr>
    <w:rPr>
      <w:b/>
      <w:bCs/>
    </w:rPr>
  </w:style>
  <w:style w:type="paragraph" w:customStyle="1" w:styleId="13">
    <w:name w:val="Название объекта1"/>
    <w:basedOn w:val="a"/>
    <w:rsid w:val="00BF502B"/>
    <w:pPr>
      <w:suppressLineNumbers/>
      <w:tabs>
        <w:tab w:val="left" w:pos="1418"/>
      </w:tabs>
      <w:suppressAutoHyphens/>
      <w:spacing w:before="120" w:after="120" w:line="240" w:lineRule="auto"/>
      <w:ind w:left="851"/>
    </w:pPr>
    <w:rPr>
      <w:rFonts w:ascii="Times New Roman" w:eastAsia="Times New Roman" w:hAnsi="Times New Roman"/>
      <w:i/>
      <w:iCs/>
      <w:sz w:val="24"/>
      <w:szCs w:val="24"/>
    </w:rPr>
  </w:style>
  <w:style w:type="paragraph" w:customStyle="1" w:styleId="Framecontents">
    <w:name w:val="Frame contents"/>
    <w:basedOn w:val="ac"/>
    <w:rsid w:val="00BF502B"/>
  </w:style>
  <w:style w:type="paragraph" w:customStyle="1" w:styleId="Index">
    <w:name w:val="Index"/>
    <w:basedOn w:val="a"/>
    <w:rsid w:val="00BF502B"/>
    <w:pPr>
      <w:suppressLineNumbers/>
      <w:tabs>
        <w:tab w:val="left" w:pos="1418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paragraph" w:styleId="af5">
    <w:name w:val="Title"/>
    <w:basedOn w:val="a"/>
    <w:next w:val="af6"/>
    <w:link w:val="af7"/>
    <w:qFormat/>
    <w:rsid w:val="00BF502B"/>
    <w:pPr>
      <w:tabs>
        <w:tab w:val="left" w:pos="1418"/>
      </w:tabs>
      <w:suppressAutoHyphens/>
      <w:spacing w:after="0" w:line="240" w:lineRule="auto"/>
      <w:ind w:left="851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af7">
    <w:name w:val="Заголовок Знак"/>
    <w:link w:val="af5"/>
    <w:rsid w:val="00BF502B"/>
    <w:rPr>
      <w:rFonts w:ascii="Times New Roman" w:eastAsia="Times New Roman" w:hAnsi="Times New Roman" w:cs="Times New Roman"/>
      <w:b/>
      <w:sz w:val="28"/>
      <w:szCs w:val="20"/>
    </w:rPr>
  </w:style>
  <w:style w:type="paragraph" w:styleId="af6">
    <w:name w:val="Subtitle"/>
    <w:basedOn w:val="Heading"/>
    <w:next w:val="ac"/>
    <w:link w:val="af8"/>
    <w:qFormat/>
    <w:rsid w:val="00BF502B"/>
    <w:pPr>
      <w:jc w:val="center"/>
    </w:pPr>
    <w:rPr>
      <w:i/>
      <w:iCs/>
    </w:rPr>
  </w:style>
  <w:style w:type="character" w:customStyle="1" w:styleId="af8">
    <w:name w:val="Подзаголовок Знак"/>
    <w:link w:val="af6"/>
    <w:rsid w:val="00BF502B"/>
    <w:rPr>
      <w:rFonts w:ascii="Arial" w:eastAsia="MS Mincho" w:hAnsi="Arial" w:cs="Tahoma"/>
      <w:i/>
      <w:iCs/>
      <w:sz w:val="28"/>
      <w:szCs w:val="28"/>
    </w:rPr>
  </w:style>
  <w:style w:type="paragraph" w:customStyle="1" w:styleId="310">
    <w:name w:val="Основной текст 31"/>
    <w:basedOn w:val="a"/>
    <w:rsid w:val="00BF502B"/>
    <w:pPr>
      <w:tabs>
        <w:tab w:val="left" w:pos="1418"/>
      </w:tabs>
      <w:suppressAutoHyphens/>
      <w:spacing w:after="0" w:line="240" w:lineRule="auto"/>
      <w:ind w:left="851"/>
      <w:jc w:val="both"/>
    </w:pPr>
    <w:rPr>
      <w:rFonts w:ascii="Times New Roman CYR" w:eastAsia="Times New Roman" w:hAnsi="Times New Roman CYR"/>
      <w:sz w:val="24"/>
      <w:szCs w:val="20"/>
    </w:rPr>
  </w:style>
  <w:style w:type="paragraph" w:customStyle="1" w:styleId="body17">
    <w:name w:val="body 17"/>
    <w:basedOn w:val="a"/>
    <w:rsid w:val="00BF502B"/>
    <w:pPr>
      <w:tabs>
        <w:tab w:val="decimal" w:pos="397"/>
        <w:tab w:val="left" w:pos="1418"/>
        <w:tab w:val="right" w:pos="6804"/>
        <w:tab w:val="right" w:pos="7937"/>
      </w:tabs>
      <w:suppressAutoHyphens/>
      <w:spacing w:after="0" w:line="240" w:lineRule="auto"/>
      <w:ind w:left="851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BODY0">
    <w:name w:val="BODY_0"/>
    <w:basedOn w:val="a"/>
    <w:rsid w:val="00BF502B"/>
    <w:pPr>
      <w:tabs>
        <w:tab w:val="decimal" w:pos="397"/>
        <w:tab w:val="left" w:pos="1418"/>
      </w:tabs>
      <w:suppressAutoHyphens/>
      <w:spacing w:after="0" w:line="240" w:lineRule="auto"/>
      <w:ind w:left="851"/>
      <w:jc w:val="both"/>
    </w:pPr>
    <w:rPr>
      <w:rFonts w:ascii="FreeSetC" w:eastAsia="Times New Roman" w:hAnsi="FreeSetC"/>
      <w:szCs w:val="20"/>
      <w:lang w:val="en-US"/>
    </w:rPr>
  </w:style>
  <w:style w:type="paragraph" w:customStyle="1" w:styleId="210">
    <w:name w:val="Основной текст с отступом 21"/>
    <w:basedOn w:val="a"/>
    <w:rsid w:val="00BF502B"/>
    <w:pPr>
      <w:tabs>
        <w:tab w:val="left" w:pos="1418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paragraph" w:customStyle="1" w:styleId="NormalParagraphStyle">
    <w:name w:val="NormalParagraphStyle"/>
    <w:basedOn w:val="a"/>
    <w:rsid w:val="00BF502B"/>
    <w:pPr>
      <w:widowControl w:val="0"/>
      <w:tabs>
        <w:tab w:val="left" w:pos="1418"/>
      </w:tabs>
      <w:suppressAutoHyphens/>
      <w:autoSpaceDE w:val="0"/>
      <w:spacing w:after="0" w:line="288" w:lineRule="auto"/>
      <w:textAlignment w:val="center"/>
    </w:pPr>
    <w:rPr>
      <w:rFonts w:ascii="Times-Roman" w:eastAsia="Times New Roman" w:hAnsi="Times-Roman"/>
      <w:color w:val="000000"/>
      <w:sz w:val="24"/>
      <w:szCs w:val="24"/>
      <w:lang w:val="en-US"/>
    </w:rPr>
  </w:style>
  <w:style w:type="paragraph" w:customStyle="1" w:styleId="Helvetica6pt159003">
    <w:name w:val="Стиль Helvetica 6 pt Слева:  159 см Выступ:  003 см"/>
    <w:basedOn w:val="a"/>
    <w:rsid w:val="00BF502B"/>
    <w:pPr>
      <w:tabs>
        <w:tab w:val="left" w:pos="851"/>
        <w:tab w:val="left" w:pos="1418"/>
      </w:tabs>
      <w:suppressAutoHyphens/>
      <w:spacing w:after="0" w:line="240" w:lineRule="auto"/>
      <w:ind w:left="915" w:right="-1278" w:hanging="15"/>
    </w:pPr>
    <w:rPr>
      <w:rFonts w:ascii="Helvetica" w:eastAsia="Times New Roman" w:hAnsi="Helvetica"/>
      <w:sz w:val="12"/>
      <w:szCs w:val="20"/>
    </w:rPr>
  </w:style>
  <w:style w:type="paragraph" w:customStyle="1" w:styleId="Helvetica6pt0">
    <w:name w:val="Стиль Helvetica 6 pt"/>
    <w:basedOn w:val="a"/>
    <w:rsid w:val="00BF502B"/>
    <w:pPr>
      <w:tabs>
        <w:tab w:val="left" w:pos="900"/>
        <w:tab w:val="left" w:pos="1418"/>
        <w:tab w:val="left" w:pos="3402"/>
      </w:tabs>
      <w:suppressAutoHyphens/>
      <w:spacing w:after="0" w:line="240" w:lineRule="auto"/>
      <w:ind w:left="915" w:right="-270" w:hanging="15"/>
    </w:pPr>
    <w:rPr>
      <w:rFonts w:ascii="Helvetica" w:eastAsia="Times New Roman" w:hAnsi="Helvetica" w:cs="Arial"/>
      <w:sz w:val="12"/>
      <w:szCs w:val="12"/>
    </w:rPr>
  </w:style>
  <w:style w:type="paragraph" w:customStyle="1" w:styleId="af9">
    <w:name w:val="Таблицы (моноширинный)"/>
    <w:basedOn w:val="a"/>
    <w:next w:val="a"/>
    <w:rsid w:val="00BF502B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4">
    <w:name w:val="Сетка таблицы1"/>
    <w:basedOn w:val="a1"/>
    <w:next w:val="a3"/>
    <w:rsid w:val="00BF502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BF502B"/>
  </w:style>
  <w:style w:type="numbering" w:customStyle="1" w:styleId="22">
    <w:name w:val="Нет списка2"/>
    <w:next w:val="a2"/>
    <w:uiPriority w:val="99"/>
    <w:semiHidden/>
    <w:unhideWhenUsed/>
    <w:rsid w:val="00BF502B"/>
  </w:style>
  <w:style w:type="paragraph" w:customStyle="1" w:styleId="xl65">
    <w:name w:val="xl65"/>
    <w:basedOn w:val="a"/>
    <w:rsid w:val="00BF50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BF502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BF502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69">
    <w:name w:val="xl69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70">
    <w:name w:val="xl70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71">
    <w:name w:val="xl71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79">
    <w:name w:val="xl79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80">
    <w:name w:val="xl80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81">
    <w:name w:val="xl81"/>
    <w:basedOn w:val="a"/>
    <w:rsid w:val="00BF502B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82">
    <w:name w:val="xl82"/>
    <w:basedOn w:val="a"/>
    <w:rsid w:val="00BF502B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83">
    <w:name w:val="xl83"/>
    <w:basedOn w:val="a"/>
    <w:rsid w:val="00BF502B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BF502B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BF5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BF5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BF502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a">
    <w:name w:val="Таблица"/>
    <w:basedOn w:val="a"/>
    <w:link w:val="afb"/>
    <w:qFormat/>
    <w:rsid w:val="00924FA7"/>
    <w:pPr>
      <w:spacing w:after="0" w:line="182" w:lineRule="auto"/>
      <w:jc w:val="center"/>
    </w:pPr>
    <w:rPr>
      <w:rFonts w:ascii="Franklin Gothic Book" w:eastAsia="Times New Roman" w:hAnsi="Franklin Gothic Book"/>
      <w:color w:val="000000"/>
      <w:sz w:val="20"/>
      <w:szCs w:val="20"/>
      <w:lang w:eastAsia="ru-RU"/>
    </w:rPr>
  </w:style>
  <w:style w:type="character" w:customStyle="1" w:styleId="afb">
    <w:name w:val="Таблица Знак"/>
    <w:basedOn w:val="a0"/>
    <w:link w:val="afa"/>
    <w:rsid w:val="00924FA7"/>
    <w:rPr>
      <w:rFonts w:ascii="Franklin Gothic Book" w:eastAsia="Times New Roman" w:hAnsi="Franklin Gothic Book"/>
      <w:color w:val="000000"/>
    </w:rPr>
  </w:style>
  <w:style w:type="paragraph" w:styleId="afc">
    <w:name w:val="Revision"/>
    <w:hidden/>
    <w:uiPriority w:val="99"/>
    <w:semiHidden/>
    <w:rsid w:val="00534930"/>
    <w:rPr>
      <w:sz w:val="22"/>
      <w:szCs w:val="22"/>
      <w:lang w:eastAsia="en-US"/>
    </w:rPr>
  </w:style>
  <w:style w:type="character" w:styleId="afd">
    <w:name w:val="Placeholder Text"/>
    <w:basedOn w:val="a0"/>
    <w:uiPriority w:val="99"/>
    <w:semiHidden/>
    <w:rsid w:val="00ED0B7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61F110-A7D0-41B1-A69F-2F3F41614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ATarasov@ncsp.com</dc:creator>
  <cp:keywords/>
  <dc:description/>
  <cp:lastModifiedBy>Камышникова Наталья Николаевна</cp:lastModifiedBy>
  <cp:revision>18</cp:revision>
  <cp:lastPrinted>2018-01-23T14:15:00Z</cp:lastPrinted>
  <dcterms:created xsi:type="dcterms:W3CDTF">2024-04-09T08:47:00Z</dcterms:created>
  <dcterms:modified xsi:type="dcterms:W3CDTF">2024-12-10T14:35:00Z</dcterms:modified>
</cp:coreProperties>
</file>